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C83D" w14:textId="77777777" w:rsidR="009F757B" w:rsidRDefault="009F757B" w:rsidP="005421A3">
      <w:bookmarkStart w:id="0" w:name="_Toc262109201"/>
    </w:p>
    <w:p w14:paraId="5630A2DA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>&lt;&lt;&lt;&lt;&lt;&lt;&lt;&lt;&lt;Once completed please print this on your company letter head</w:t>
      </w:r>
      <w:r w:rsidR="00C9221C">
        <w:rPr>
          <w:lang w:val="en-GB"/>
        </w:rPr>
        <w:t xml:space="preserve"> and attach a pdf and word versions </w:t>
      </w:r>
      <w:r w:rsidRPr="004F3910">
        <w:rPr>
          <w:lang w:val="en-GB"/>
        </w:rPr>
        <w:t>&gt;&gt;&gt;&gt;&gt;&gt;&gt;&gt;&gt;</w:t>
      </w:r>
    </w:p>
    <w:p w14:paraId="22E4651B" w14:textId="77777777" w:rsidR="007C06E7" w:rsidRPr="004F3910" w:rsidRDefault="007C06E7" w:rsidP="005421A3">
      <w:pPr>
        <w:rPr>
          <w:lang w:val="en-GB"/>
        </w:rPr>
      </w:pPr>
    </w:p>
    <w:p w14:paraId="2F078378" w14:textId="675413BC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 xml:space="preserve">To: </w:t>
      </w:r>
      <w:sdt>
        <w:sdtPr>
          <w:rPr>
            <w:lang w:val="en-GB"/>
          </w:rPr>
          <w:id w:val="1441956641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JSC Syzranskaya Keramika" w:value="JSC Syzranskaya Keramika"/>
            <w:listItem w:displayText="LLC Fryanovo Ceramic Factory" w:value="LLC Fryanovo Ceramic Factory"/>
            <w:listItem w:displayText="LLC Ceramic Solutions Rus" w:value="LLC Ceramic Solutions Rus"/>
          </w:dropDownList>
        </w:sdtPr>
        <w:sdtContent>
          <w:r w:rsidR="008E0992" w:rsidRPr="00A04177">
            <w:rPr>
              <w:rStyle w:val="af"/>
              <w:rFonts w:eastAsiaTheme="minorHAnsi"/>
            </w:rPr>
            <w:t>Выберите элемент.</w:t>
          </w:r>
        </w:sdtContent>
      </w:sdt>
    </w:p>
    <w:p w14:paraId="4E4B5115" w14:textId="0DAA9BCF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>Attention</w:t>
      </w:r>
      <w:r w:rsidR="00E77745">
        <w:rPr>
          <w:lang w:val="en-GB"/>
        </w:rPr>
        <w:t xml:space="preserve"> to</w:t>
      </w:r>
      <w:r w:rsidRPr="004F3910">
        <w:rPr>
          <w:lang w:val="en-GB"/>
        </w:rPr>
        <w:t xml:space="preserve">: </w:t>
      </w:r>
    </w:p>
    <w:p w14:paraId="5586A8EF" w14:textId="65280AF8" w:rsidR="007C06E7" w:rsidRPr="00DF573C" w:rsidRDefault="007C06E7" w:rsidP="005421A3">
      <w:r w:rsidRPr="004F3910">
        <w:rPr>
          <w:b/>
          <w:lang w:val="en-GB"/>
        </w:rPr>
        <w:t xml:space="preserve">Email: </w:t>
      </w:r>
      <w:r w:rsidR="00DF573C">
        <w:rPr>
          <w:b/>
        </w:rPr>
        <w:t>@cersanit.ru</w:t>
      </w:r>
    </w:p>
    <w:p w14:paraId="2A0BB7C3" w14:textId="4C39C3D4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 xml:space="preserve">Mobile: </w:t>
      </w:r>
      <w:r w:rsidR="00115898" w:rsidRPr="004F3910">
        <w:rPr>
          <w:lang w:val="en-GB"/>
        </w:rPr>
        <w:t>+</w:t>
      </w:r>
      <w:r w:rsidR="00E82C81">
        <w:rPr>
          <w:lang w:val="en-GB"/>
        </w:rPr>
        <w:t>7</w:t>
      </w:r>
      <w:r w:rsidR="00DF573C">
        <w:rPr>
          <w:lang w:val="en-GB"/>
        </w:rPr>
        <w:t> </w:t>
      </w:r>
    </w:p>
    <w:p w14:paraId="1E956CA3" w14:textId="77777777" w:rsidR="007C06E7" w:rsidRPr="004F3910" w:rsidRDefault="007C06E7" w:rsidP="005421A3">
      <w:pPr>
        <w:rPr>
          <w:lang w:val="en-GB"/>
        </w:rPr>
      </w:pPr>
    </w:p>
    <w:p w14:paraId="657576EA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>From:</w:t>
      </w:r>
    </w:p>
    <w:p w14:paraId="665FD6B5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 xml:space="preserve">Supplier Name: </w:t>
      </w:r>
      <w:r w:rsidRPr="004F3910">
        <w:rPr>
          <w:color w:val="FF0000"/>
          <w:u w:val="single"/>
          <w:lang w:val="en-GB"/>
        </w:rPr>
        <w:t>&lt;Supplier name&gt;</w:t>
      </w:r>
    </w:p>
    <w:p w14:paraId="05BCC695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 xml:space="preserve">Name of Person Completing this RFI: </w:t>
      </w:r>
      <w:r w:rsidRPr="004F3910">
        <w:rPr>
          <w:color w:val="FF0000"/>
          <w:u w:val="single"/>
          <w:lang w:val="en-GB"/>
        </w:rPr>
        <w:t>&lt;name of person&gt;</w:t>
      </w:r>
    </w:p>
    <w:p w14:paraId="361AFA07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>Title: &lt;designation&gt;</w:t>
      </w:r>
    </w:p>
    <w:p w14:paraId="43F6A55A" w14:textId="77777777" w:rsidR="007C06E7" w:rsidRPr="004F3910" w:rsidRDefault="007C06E7" w:rsidP="005421A3">
      <w:pPr>
        <w:rPr>
          <w:lang w:val="en-GB"/>
        </w:rPr>
      </w:pPr>
      <w:r w:rsidRPr="004F3910">
        <w:rPr>
          <w:lang w:val="en-GB"/>
        </w:rPr>
        <w:t xml:space="preserve">Date of Submission: </w:t>
      </w:r>
      <w:r w:rsidRPr="004F3910">
        <w:rPr>
          <w:color w:val="FF0000"/>
          <w:u w:val="single"/>
          <w:lang w:val="en-GB"/>
        </w:rPr>
        <w:t>&lt;date&gt;</w:t>
      </w:r>
    </w:p>
    <w:p w14:paraId="68323A1F" w14:textId="77777777" w:rsidR="007C06E7" w:rsidRPr="004F3910" w:rsidRDefault="007C06E7" w:rsidP="005421A3">
      <w:pPr>
        <w:rPr>
          <w:lang w:val="en-GB"/>
        </w:rPr>
      </w:pPr>
    </w:p>
    <w:p w14:paraId="69EC9B97" w14:textId="77777777" w:rsidR="007C06E7" w:rsidRPr="004F3910" w:rsidRDefault="007C06E7" w:rsidP="005421A3">
      <w:pPr>
        <w:pStyle w:val="1"/>
        <w:rPr>
          <w:lang w:val="en-GB"/>
        </w:rPr>
      </w:pPr>
      <w:bookmarkStart w:id="1" w:name="_Toc262109202"/>
      <w:bookmarkEnd w:id="0"/>
      <w:r w:rsidRPr="004F3910">
        <w:rPr>
          <w:lang w:val="en-GB"/>
        </w:rPr>
        <w:t>Required information</w:t>
      </w:r>
      <w:bookmarkEnd w:id="1"/>
    </w:p>
    <w:p w14:paraId="3519D203" w14:textId="77777777" w:rsidR="005421A3" w:rsidRPr="004F3910" w:rsidRDefault="005421A3" w:rsidP="005421A3">
      <w:pPr>
        <w:pStyle w:val="2"/>
        <w:rPr>
          <w:lang w:val="en-GB"/>
        </w:rPr>
      </w:pPr>
      <w:bookmarkStart w:id="2" w:name="_Toc28681445"/>
      <w:r w:rsidRPr="004F3910">
        <w:rPr>
          <w:lang w:val="en-GB"/>
        </w:rPr>
        <w:t>Company Overview</w:t>
      </w:r>
      <w:bookmarkEnd w:id="2"/>
    </w:p>
    <w:p w14:paraId="3A9A94FB" w14:textId="77777777" w:rsidR="005421A3" w:rsidRPr="004F3910" w:rsidRDefault="005421A3" w:rsidP="005421A3">
      <w:pPr>
        <w:rPr>
          <w:lang w:val="en-GB"/>
        </w:rPr>
      </w:pPr>
    </w:p>
    <w:tbl>
      <w:tblPr>
        <w:tblW w:w="9940" w:type="dxa"/>
        <w:tblInd w:w="93" w:type="dxa"/>
        <w:tblLook w:val="0000" w:firstRow="0" w:lastRow="0" w:firstColumn="0" w:lastColumn="0" w:noHBand="0" w:noVBand="0"/>
      </w:tblPr>
      <w:tblGrid>
        <w:gridCol w:w="2000"/>
        <w:gridCol w:w="3685"/>
        <w:gridCol w:w="4255"/>
      </w:tblGrid>
      <w:tr w:rsidR="005421A3" w:rsidRPr="004F3910" w14:paraId="23AD6969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23D7F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Company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0E0296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5F8F9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0D377991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1ABD9" w14:textId="77777777" w:rsidR="005421A3" w:rsidRPr="004F3910" w:rsidRDefault="005421A3" w:rsidP="005421A3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A8159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E0DAD2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46D9D59C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F69E6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Identity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E5534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Corporate name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76BA8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18BF23B0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E4A9C0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0E9B1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Parent Company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1F4F5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1BD0B39E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C8D1C1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3C981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Affiliation with other Corporations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4562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18CCD82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878758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017BB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Nature of business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B35D4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13D18690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8C938E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56415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Address: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D6DFE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4F3910" w14:paraId="7527B758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23FB42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AEE9D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Street/Avenue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0DC7E" w14:textId="77777777" w:rsidR="005421A3" w:rsidRPr="004F3910" w:rsidRDefault="005421A3" w:rsidP="005421A3">
            <w:pPr>
              <w:rPr>
                <w:lang w:val="en-GB"/>
              </w:rPr>
            </w:pPr>
            <w:r w:rsidRPr="004F3910">
              <w:rPr>
                <w:lang w:val="en-GB"/>
              </w:rPr>
              <w:t> </w:t>
            </w:r>
          </w:p>
        </w:tc>
      </w:tr>
      <w:tr w:rsidR="005421A3" w:rsidRPr="00FE4C8D" w14:paraId="15C7B676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B1A8A0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CD21" w14:textId="77777777" w:rsidR="005421A3" w:rsidRPr="00FE4C8D" w:rsidRDefault="005421A3" w:rsidP="005421A3">
            <w:r w:rsidRPr="00FE4C8D">
              <w:t>Country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03E02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1C5594C9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AF7747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B14A" w14:textId="77777777" w:rsidR="005421A3" w:rsidRPr="00FE4C8D" w:rsidRDefault="005421A3" w:rsidP="005421A3">
            <w:r w:rsidRPr="00FE4C8D">
              <w:t>ZIP Code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13D32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3AD47122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A39B2F8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293A6AA" w14:textId="77777777" w:rsidR="005421A3" w:rsidRPr="00FE4C8D" w:rsidRDefault="005421A3" w:rsidP="005421A3"/>
        </w:tc>
        <w:tc>
          <w:tcPr>
            <w:tcW w:w="42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56DA80A" w14:textId="77777777" w:rsidR="005421A3" w:rsidRPr="00FE4C8D" w:rsidRDefault="005421A3" w:rsidP="005421A3"/>
        </w:tc>
      </w:tr>
      <w:tr w:rsidR="005421A3" w:rsidRPr="00FE4C8D" w14:paraId="47DF7C9B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304F59B" w14:textId="77777777" w:rsidR="005421A3" w:rsidRPr="00FE4C8D" w:rsidRDefault="005421A3" w:rsidP="005421A3"/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bottom"/>
          </w:tcPr>
          <w:p w14:paraId="704EDD06" w14:textId="77777777" w:rsidR="005421A3" w:rsidRPr="00FE4C8D" w:rsidRDefault="005421A3" w:rsidP="005421A3"/>
        </w:tc>
        <w:tc>
          <w:tcPr>
            <w:tcW w:w="4255" w:type="dxa"/>
            <w:tcBorders>
              <w:bottom w:val="single" w:sz="4" w:space="0" w:color="auto"/>
            </w:tcBorders>
            <w:noWrap/>
            <w:vAlign w:val="bottom"/>
          </w:tcPr>
          <w:p w14:paraId="1C822559" w14:textId="77777777" w:rsidR="005421A3" w:rsidRPr="00FE4C8D" w:rsidRDefault="005421A3" w:rsidP="005421A3"/>
        </w:tc>
      </w:tr>
      <w:tr w:rsidR="005421A3" w:rsidRPr="00FE4C8D" w14:paraId="00A50B8E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BC25C4" w14:textId="77777777" w:rsidR="005421A3" w:rsidRPr="00FE4C8D" w:rsidRDefault="005421A3" w:rsidP="005421A3">
            <w:r w:rsidRPr="00FE4C8D">
              <w:t>Administrative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B9C7" w14:textId="77777777" w:rsidR="005421A3" w:rsidRPr="00FE4C8D" w:rsidRDefault="005421A3" w:rsidP="005421A3">
            <w:r w:rsidRPr="00FE4C8D">
              <w:t>Legal status</w:t>
            </w:r>
          </w:p>
        </w:tc>
        <w:tc>
          <w:tcPr>
            <w:tcW w:w="42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0DE83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3E99FFF8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B8F065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B3A2C" w14:textId="77777777" w:rsidR="005421A3" w:rsidRPr="00FE4C8D" w:rsidRDefault="005421A3" w:rsidP="005421A3">
            <w:r w:rsidRPr="00FE4C8D">
              <w:t>Capital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6301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167F7A5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FDA86F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6DEA" w14:textId="77777777" w:rsidR="005421A3" w:rsidRPr="00FE4C8D" w:rsidRDefault="005421A3" w:rsidP="005421A3">
            <w:r w:rsidRPr="00FE4C8D">
              <w:t>Year of creation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C5758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46DF93EF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84AB32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85AB9" w14:textId="77777777" w:rsidR="005421A3" w:rsidRPr="00FE4C8D" w:rsidRDefault="005421A3" w:rsidP="005421A3">
            <w:r w:rsidRPr="00FE4C8D">
              <w:t>APE/NAF code (if applicable)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D13DA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4A094523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3B121E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2B7A8" w14:textId="77777777" w:rsidR="005421A3" w:rsidRPr="00FE4C8D" w:rsidRDefault="005421A3" w:rsidP="005421A3">
            <w:r w:rsidRPr="00FE4C8D">
              <w:t>SIC and NAICS (US) and NACE (</w:t>
            </w:r>
            <w:smartTag w:uri="urn:schemas-microsoft-com:office:smarttags" w:element="place">
              <w:r w:rsidRPr="00FE4C8D">
                <w:t>Europ</w:t>
              </w:r>
            </w:smartTag>
            <w:r w:rsidRPr="00FE4C8D">
              <w:t>e) (if applicable)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C68B3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3C9A23E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AE2CB3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5B8D4" w14:textId="77777777" w:rsidR="005421A3" w:rsidRPr="00FE4C8D" w:rsidRDefault="005421A3" w:rsidP="005421A3">
            <w:r>
              <w:t>Company Registration Number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62C6" w14:textId="77777777" w:rsidR="005421A3" w:rsidRPr="00FE4C8D" w:rsidRDefault="005421A3" w:rsidP="005421A3"/>
        </w:tc>
      </w:tr>
      <w:tr w:rsidR="005421A3" w:rsidRPr="00FE4C8D" w14:paraId="5C9ED549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5FB321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7AF89" w14:textId="77777777" w:rsidR="005421A3" w:rsidRPr="00FE4C8D" w:rsidRDefault="005421A3" w:rsidP="005421A3">
            <w:r>
              <w:t>Tax/</w:t>
            </w:r>
            <w:r w:rsidRPr="00FE4C8D">
              <w:t>VAT</w:t>
            </w:r>
            <w:r>
              <w:t>/GST</w:t>
            </w:r>
            <w:r w:rsidRPr="00FE4C8D">
              <w:t xml:space="preserve"> </w:t>
            </w:r>
            <w:r>
              <w:t xml:space="preserve">registration </w:t>
            </w:r>
            <w:r w:rsidRPr="00FE4C8D">
              <w:t>number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5FD9B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377BB46B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693147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44FE0" w14:textId="77777777" w:rsidR="005421A3" w:rsidRPr="00FE4C8D" w:rsidRDefault="005421A3" w:rsidP="005421A3">
            <w:r>
              <w:t>MES Registration Number (if any)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93178" w14:textId="77777777" w:rsidR="005421A3" w:rsidRPr="00FE4C8D" w:rsidRDefault="005421A3" w:rsidP="005421A3"/>
        </w:tc>
      </w:tr>
      <w:tr w:rsidR="005421A3" w:rsidRPr="00FE4C8D" w14:paraId="5214CD1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52F09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2EA7" w14:textId="77777777" w:rsidR="005421A3" w:rsidRPr="00FE4C8D" w:rsidRDefault="005421A3" w:rsidP="005421A3">
            <w:r w:rsidRPr="00FE4C8D">
              <w:t>Web site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BA53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2F97C7A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0C6AAF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57D11" w14:textId="77777777" w:rsidR="005421A3" w:rsidRPr="00FE4C8D" w:rsidRDefault="005421A3" w:rsidP="005421A3">
            <w:r w:rsidRPr="00FE4C8D">
              <w:t>Telephone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B9F36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06634344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CD29D11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E081BF" w14:textId="77777777" w:rsidR="005421A3" w:rsidRPr="00FE4C8D" w:rsidRDefault="005421A3" w:rsidP="005421A3"/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DE5DDE" w14:textId="77777777" w:rsidR="005421A3" w:rsidRDefault="005421A3" w:rsidP="005421A3"/>
          <w:p w14:paraId="66C3F38D" w14:textId="77777777" w:rsidR="005421A3" w:rsidRPr="00FE4C8D" w:rsidRDefault="005421A3" w:rsidP="005421A3"/>
        </w:tc>
      </w:tr>
      <w:tr w:rsidR="005421A3" w:rsidRPr="00FE4C8D" w14:paraId="7AFF23A9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182F6B" w14:textId="77777777" w:rsidR="005421A3" w:rsidRPr="003E0ACB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FD9B0" w14:textId="77777777" w:rsidR="005421A3" w:rsidRDefault="005421A3" w:rsidP="005421A3">
            <w:r>
              <w:t>Headquarter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F0928" w14:textId="77777777" w:rsidR="005421A3" w:rsidRPr="00FE4C8D" w:rsidRDefault="005421A3" w:rsidP="005421A3"/>
        </w:tc>
      </w:tr>
      <w:tr w:rsidR="005421A3" w:rsidRPr="00FE4C8D" w14:paraId="7C200108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080C52" w14:textId="77777777" w:rsidR="005421A3" w:rsidRPr="003E0ACB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D7E6E" w14:textId="77777777" w:rsidR="005421A3" w:rsidRDefault="005421A3" w:rsidP="005421A3">
            <w:r>
              <w:t>Base of Operations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8173B" w14:textId="77777777" w:rsidR="005421A3" w:rsidRPr="00FE4C8D" w:rsidRDefault="005421A3" w:rsidP="005421A3"/>
        </w:tc>
      </w:tr>
      <w:tr w:rsidR="005421A3" w:rsidRPr="00FE4C8D" w14:paraId="34F32C5E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D47E7F" w14:textId="77777777" w:rsidR="005421A3" w:rsidRPr="00FE4C8D" w:rsidRDefault="005421A3" w:rsidP="005421A3">
            <w:r w:rsidRPr="003E0ACB"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5D23C" w14:textId="77777777" w:rsidR="005421A3" w:rsidRPr="00FE4C8D" w:rsidRDefault="005421A3" w:rsidP="005421A3">
            <w:r>
              <w:t>Production sites / Service centers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F2AA1" w14:textId="77777777" w:rsidR="005421A3" w:rsidRPr="00FE4C8D" w:rsidRDefault="005421A3" w:rsidP="005421A3"/>
        </w:tc>
      </w:tr>
      <w:tr w:rsidR="005421A3" w:rsidRPr="00FE4C8D" w14:paraId="48DB29AE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F9EFBB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ED41D" w14:textId="77777777" w:rsidR="005421A3" w:rsidRPr="00FE4C8D" w:rsidRDefault="005421A3" w:rsidP="005421A3">
            <w:r>
              <w:t>Research &amp; Development centers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C4E0D" w14:textId="77777777" w:rsidR="005421A3" w:rsidRPr="00FE4C8D" w:rsidRDefault="005421A3" w:rsidP="005421A3"/>
        </w:tc>
      </w:tr>
      <w:tr w:rsidR="005421A3" w:rsidRPr="00FE4C8D" w14:paraId="55D36250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DAD3B3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4B8C" w14:textId="77777777" w:rsidR="005421A3" w:rsidRDefault="005421A3" w:rsidP="005421A3">
            <w:r>
              <w:t>Plant Volume Total Capacity (tons)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2BAC" w14:textId="77777777" w:rsidR="005421A3" w:rsidRPr="00FE4C8D" w:rsidRDefault="005421A3" w:rsidP="005421A3"/>
        </w:tc>
      </w:tr>
      <w:tr w:rsidR="005421A3" w:rsidRPr="00FE4C8D" w14:paraId="2A26E830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F8895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776B9" w14:textId="2304B2E9" w:rsidR="005421A3" w:rsidRDefault="005421A3" w:rsidP="005421A3">
            <w:r>
              <w:t xml:space="preserve">Plant Volume Free Capacity to </w:t>
            </w:r>
            <w:proofErr w:type="spellStart"/>
            <w:r w:rsidR="00E82C81">
              <w:t>Cersanit</w:t>
            </w:r>
            <w:proofErr w:type="spellEnd"/>
            <w:r>
              <w:t xml:space="preserve"> (tons)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72B3" w14:textId="77777777" w:rsidR="005421A3" w:rsidRPr="00FE4C8D" w:rsidRDefault="005421A3" w:rsidP="005421A3"/>
        </w:tc>
      </w:tr>
      <w:tr w:rsidR="005421A3" w:rsidRPr="00FE4C8D" w14:paraId="7C36297C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A644E5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CC4C" w14:textId="77777777" w:rsidR="005421A3" w:rsidRDefault="005421A3" w:rsidP="005421A3">
            <w:r>
              <w:t xml:space="preserve">Planned Investments – new capacity and year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367E8" w14:textId="77777777" w:rsidR="005421A3" w:rsidRPr="00FE4C8D" w:rsidRDefault="005421A3" w:rsidP="005421A3"/>
        </w:tc>
      </w:tr>
      <w:tr w:rsidR="005421A3" w:rsidRPr="00FE4C8D" w14:paraId="027B6383" w14:textId="77777777" w:rsidTr="005D79B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E28424" w14:textId="77777777" w:rsidR="005421A3" w:rsidRPr="00FE4C8D" w:rsidRDefault="005421A3" w:rsidP="005421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29ED" w14:textId="77777777" w:rsidR="005421A3" w:rsidRDefault="005421A3" w:rsidP="005421A3">
            <w:r>
              <w:t>Volume total sales (tons)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9428F" w14:textId="77777777" w:rsidR="005421A3" w:rsidRPr="00FE4C8D" w:rsidRDefault="005421A3" w:rsidP="005421A3"/>
        </w:tc>
      </w:tr>
    </w:tbl>
    <w:p w14:paraId="52A539EF" w14:textId="77777777" w:rsidR="005421A3" w:rsidRDefault="005421A3" w:rsidP="005421A3"/>
    <w:p w14:paraId="27AC5926" w14:textId="77777777" w:rsidR="005421A3" w:rsidRDefault="005421A3" w:rsidP="005421A3"/>
    <w:p w14:paraId="19E4D0B0" w14:textId="77777777" w:rsidR="005421A3" w:rsidRPr="005421A3" w:rsidRDefault="005421A3" w:rsidP="005421A3">
      <w:pPr>
        <w:pStyle w:val="2"/>
      </w:pPr>
      <w:bookmarkStart w:id="3" w:name="_Toc262109204"/>
      <w:bookmarkStart w:id="4" w:name="_Toc28681454"/>
      <w:r w:rsidRPr="005421A3">
        <w:t>Contacts</w:t>
      </w:r>
      <w:bookmarkEnd w:id="3"/>
      <w:bookmarkEnd w:id="4"/>
    </w:p>
    <w:tbl>
      <w:tblPr>
        <w:tblStyle w:val="a7"/>
        <w:tblW w:w="9938" w:type="dxa"/>
        <w:tblLook w:val="0000" w:firstRow="0" w:lastRow="0" w:firstColumn="0" w:lastColumn="0" w:noHBand="0" w:noVBand="0"/>
      </w:tblPr>
      <w:tblGrid>
        <w:gridCol w:w="2850"/>
        <w:gridCol w:w="2835"/>
        <w:gridCol w:w="1701"/>
        <w:gridCol w:w="2552"/>
      </w:tblGrid>
      <w:tr w:rsidR="005421A3" w:rsidRPr="00FE4C8D" w14:paraId="43496EB0" w14:textId="77777777" w:rsidTr="005D79B6">
        <w:trPr>
          <w:trHeight w:val="255"/>
        </w:trPr>
        <w:tc>
          <w:tcPr>
            <w:tcW w:w="2850" w:type="dxa"/>
            <w:noWrap/>
          </w:tcPr>
          <w:p w14:paraId="7A26A728" w14:textId="77777777" w:rsidR="005421A3" w:rsidRPr="00FE4C8D" w:rsidRDefault="005421A3" w:rsidP="00115898">
            <w:pPr>
              <w:jc w:val="center"/>
            </w:pPr>
            <w:r w:rsidRPr="00FE4C8D">
              <w:t>Function</w:t>
            </w:r>
          </w:p>
        </w:tc>
        <w:tc>
          <w:tcPr>
            <w:tcW w:w="2835" w:type="dxa"/>
            <w:noWrap/>
          </w:tcPr>
          <w:p w14:paraId="37E7A4B7" w14:textId="77777777" w:rsidR="005421A3" w:rsidRPr="00FE4C8D" w:rsidRDefault="005421A3" w:rsidP="00115898">
            <w:pPr>
              <w:jc w:val="center"/>
            </w:pPr>
            <w:r w:rsidRPr="00FE4C8D">
              <w:t>Name</w:t>
            </w:r>
          </w:p>
        </w:tc>
        <w:tc>
          <w:tcPr>
            <w:tcW w:w="1701" w:type="dxa"/>
            <w:noWrap/>
          </w:tcPr>
          <w:p w14:paraId="4CA6CBA2" w14:textId="77777777" w:rsidR="005421A3" w:rsidRPr="00FE4C8D" w:rsidRDefault="005421A3" w:rsidP="00115898">
            <w:pPr>
              <w:jc w:val="center"/>
            </w:pPr>
            <w:r w:rsidRPr="00FE4C8D">
              <w:t>Tel</w:t>
            </w:r>
          </w:p>
        </w:tc>
        <w:tc>
          <w:tcPr>
            <w:tcW w:w="2552" w:type="dxa"/>
            <w:noWrap/>
          </w:tcPr>
          <w:p w14:paraId="35DEE6CF" w14:textId="77777777" w:rsidR="005421A3" w:rsidRPr="00FE4C8D" w:rsidRDefault="005421A3" w:rsidP="00115898">
            <w:pPr>
              <w:jc w:val="center"/>
            </w:pPr>
            <w:r w:rsidRPr="00FE4C8D">
              <w:t>Email</w:t>
            </w:r>
          </w:p>
        </w:tc>
      </w:tr>
      <w:tr w:rsidR="005421A3" w:rsidRPr="00FE4C8D" w14:paraId="62456918" w14:textId="77777777" w:rsidTr="005D79B6">
        <w:trPr>
          <w:trHeight w:val="255"/>
        </w:trPr>
        <w:tc>
          <w:tcPr>
            <w:tcW w:w="2850" w:type="dxa"/>
            <w:noWrap/>
          </w:tcPr>
          <w:p w14:paraId="73282775" w14:textId="77777777" w:rsidR="005421A3" w:rsidRPr="00FE4C8D" w:rsidRDefault="005421A3" w:rsidP="005421A3">
            <w:r w:rsidRPr="00FE4C8D">
              <w:t>CEO</w:t>
            </w:r>
          </w:p>
        </w:tc>
        <w:tc>
          <w:tcPr>
            <w:tcW w:w="2835" w:type="dxa"/>
            <w:noWrap/>
          </w:tcPr>
          <w:p w14:paraId="667EA551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1701" w:type="dxa"/>
            <w:noWrap/>
          </w:tcPr>
          <w:p w14:paraId="23991155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2552" w:type="dxa"/>
            <w:noWrap/>
          </w:tcPr>
          <w:p w14:paraId="423ABBDA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35AAD4FF" w14:textId="77777777" w:rsidTr="005D79B6">
        <w:trPr>
          <w:trHeight w:val="255"/>
        </w:trPr>
        <w:tc>
          <w:tcPr>
            <w:tcW w:w="2850" w:type="dxa"/>
            <w:noWrap/>
          </w:tcPr>
          <w:p w14:paraId="1BDDA1D3" w14:textId="77777777" w:rsidR="005421A3" w:rsidRPr="00FE4C8D" w:rsidRDefault="005421A3" w:rsidP="005421A3">
            <w:r w:rsidRPr="00FE4C8D">
              <w:t>CFO</w:t>
            </w:r>
          </w:p>
        </w:tc>
        <w:tc>
          <w:tcPr>
            <w:tcW w:w="2835" w:type="dxa"/>
            <w:noWrap/>
          </w:tcPr>
          <w:p w14:paraId="2095E8E8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1701" w:type="dxa"/>
            <w:noWrap/>
          </w:tcPr>
          <w:p w14:paraId="3214CA2C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2552" w:type="dxa"/>
            <w:noWrap/>
          </w:tcPr>
          <w:p w14:paraId="629CD52C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6DE35E48" w14:textId="77777777" w:rsidTr="005D79B6">
        <w:trPr>
          <w:trHeight w:val="255"/>
        </w:trPr>
        <w:tc>
          <w:tcPr>
            <w:tcW w:w="2850" w:type="dxa"/>
            <w:noWrap/>
          </w:tcPr>
          <w:p w14:paraId="75BA1692" w14:textId="77777777" w:rsidR="005421A3" w:rsidRPr="00FE4C8D" w:rsidRDefault="005421A3" w:rsidP="005421A3">
            <w:r w:rsidRPr="00FE4C8D">
              <w:t>Global account manager</w:t>
            </w:r>
          </w:p>
        </w:tc>
        <w:tc>
          <w:tcPr>
            <w:tcW w:w="2835" w:type="dxa"/>
            <w:noWrap/>
          </w:tcPr>
          <w:p w14:paraId="7F00DA5E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1701" w:type="dxa"/>
            <w:noWrap/>
          </w:tcPr>
          <w:p w14:paraId="5EC647C0" w14:textId="77777777" w:rsidR="005421A3" w:rsidRPr="00FE4C8D" w:rsidRDefault="005421A3" w:rsidP="005421A3">
            <w:r w:rsidRPr="00FE4C8D">
              <w:t> </w:t>
            </w:r>
          </w:p>
        </w:tc>
        <w:tc>
          <w:tcPr>
            <w:tcW w:w="2552" w:type="dxa"/>
            <w:noWrap/>
          </w:tcPr>
          <w:p w14:paraId="77BB7779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1AAD3A80" w14:textId="77777777" w:rsidTr="005D79B6">
        <w:trPr>
          <w:trHeight w:val="255"/>
        </w:trPr>
        <w:tc>
          <w:tcPr>
            <w:tcW w:w="2850" w:type="dxa"/>
            <w:noWrap/>
          </w:tcPr>
          <w:p w14:paraId="46A4DDC7" w14:textId="77777777" w:rsidR="005421A3" w:rsidRPr="00FE4C8D" w:rsidRDefault="005421A3" w:rsidP="005421A3">
            <w:r>
              <w:t>Regional account manager</w:t>
            </w:r>
          </w:p>
        </w:tc>
        <w:tc>
          <w:tcPr>
            <w:tcW w:w="2835" w:type="dxa"/>
            <w:noWrap/>
          </w:tcPr>
          <w:p w14:paraId="3DDCEB3E" w14:textId="77777777" w:rsidR="005421A3" w:rsidRPr="00FE4C8D" w:rsidRDefault="005421A3" w:rsidP="005421A3"/>
        </w:tc>
        <w:tc>
          <w:tcPr>
            <w:tcW w:w="1701" w:type="dxa"/>
            <w:noWrap/>
          </w:tcPr>
          <w:p w14:paraId="5F397C18" w14:textId="77777777" w:rsidR="005421A3" w:rsidRPr="00FE4C8D" w:rsidRDefault="005421A3" w:rsidP="005421A3"/>
        </w:tc>
        <w:tc>
          <w:tcPr>
            <w:tcW w:w="2552" w:type="dxa"/>
            <w:noWrap/>
          </w:tcPr>
          <w:p w14:paraId="3B5A8501" w14:textId="77777777" w:rsidR="005421A3" w:rsidRPr="00FE4C8D" w:rsidRDefault="005421A3" w:rsidP="005421A3"/>
        </w:tc>
      </w:tr>
      <w:tr w:rsidR="005421A3" w:rsidRPr="00FE4C8D" w14:paraId="0F3399CB" w14:textId="77777777" w:rsidTr="005D79B6">
        <w:trPr>
          <w:trHeight w:val="255"/>
        </w:trPr>
        <w:tc>
          <w:tcPr>
            <w:tcW w:w="2850" w:type="dxa"/>
            <w:noWrap/>
          </w:tcPr>
          <w:p w14:paraId="02AA10C1" w14:textId="77777777" w:rsidR="005421A3" w:rsidRDefault="005421A3" w:rsidP="005421A3">
            <w:r>
              <w:t>Quality Manager</w:t>
            </w:r>
          </w:p>
        </w:tc>
        <w:tc>
          <w:tcPr>
            <w:tcW w:w="2835" w:type="dxa"/>
            <w:noWrap/>
          </w:tcPr>
          <w:p w14:paraId="51515DD5" w14:textId="77777777" w:rsidR="005421A3" w:rsidRPr="00FE4C8D" w:rsidRDefault="005421A3" w:rsidP="005421A3"/>
        </w:tc>
        <w:tc>
          <w:tcPr>
            <w:tcW w:w="1701" w:type="dxa"/>
            <w:noWrap/>
          </w:tcPr>
          <w:p w14:paraId="3989842E" w14:textId="77777777" w:rsidR="005421A3" w:rsidRPr="00FE4C8D" w:rsidRDefault="005421A3" w:rsidP="005421A3"/>
        </w:tc>
        <w:tc>
          <w:tcPr>
            <w:tcW w:w="2552" w:type="dxa"/>
            <w:noWrap/>
          </w:tcPr>
          <w:p w14:paraId="6BA0B459" w14:textId="77777777" w:rsidR="005421A3" w:rsidRPr="00FE4C8D" w:rsidRDefault="005421A3" w:rsidP="005421A3"/>
        </w:tc>
      </w:tr>
      <w:tr w:rsidR="005421A3" w:rsidRPr="00FE4C8D" w14:paraId="760BBA75" w14:textId="77777777" w:rsidTr="005D79B6">
        <w:trPr>
          <w:trHeight w:val="255"/>
        </w:trPr>
        <w:tc>
          <w:tcPr>
            <w:tcW w:w="2850" w:type="dxa"/>
            <w:noWrap/>
          </w:tcPr>
          <w:p w14:paraId="499FC41B" w14:textId="77777777" w:rsidR="005421A3" w:rsidRDefault="005421A3" w:rsidP="005421A3">
            <w:r>
              <w:t>Supply Chain coordinator</w:t>
            </w:r>
          </w:p>
        </w:tc>
        <w:tc>
          <w:tcPr>
            <w:tcW w:w="2835" w:type="dxa"/>
            <w:noWrap/>
          </w:tcPr>
          <w:p w14:paraId="113324F7" w14:textId="77777777" w:rsidR="005421A3" w:rsidRPr="00FE4C8D" w:rsidRDefault="005421A3" w:rsidP="005421A3"/>
        </w:tc>
        <w:tc>
          <w:tcPr>
            <w:tcW w:w="1701" w:type="dxa"/>
            <w:noWrap/>
          </w:tcPr>
          <w:p w14:paraId="721DD372" w14:textId="77777777" w:rsidR="005421A3" w:rsidRPr="00FE4C8D" w:rsidRDefault="005421A3" w:rsidP="005421A3"/>
        </w:tc>
        <w:tc>
          <w:tcPr>
            <w:tcW w:w="2552" w:type="dxa"/>
            <w:noWrap/>
          </w:tcPr>
          <w:p w14:paraId="7D45B3B2" w14:textId="77777777" w:rsidR="005421A3" w:rsidRPr="00FE4C8D" w:rsidRDefault="005421A3" w:rsidP="005421A3"/>
        </w:tc>
      </w:tr>
    </w:tbl>
    <w:p w14:paraId="312E87C0" w14:textId="77777777" w:rsidR="00115898" w:rsidRPr="00FE4C8D" w:rsidRDefault="00115898" w:rsidP="005421A3"/>
    <w:p w14:paraId="611A8C2B" w14:textId="77777777" w:rsidR="005421A3" w:rsidRDefault="005421A3" w:rsidP="005421A3">
      <w:pPr>
        <w:pStyle w:val="2"/>
      </w:pPr>
      <w:bookmarkStart w:id="5" w:name="_Toc262109205"/>
      <w:bookmarkStart w:id="6" w:name="_Toc28681455"/>
      <w:r w:rsidRPr="00FE4C8D">
        <w:t>Financial information</w:t>
      </w:r>
      <w:bookmarkEnd w:id="5"/>
      <w:bookmarkEnd w:id="6"/>
      <w:r>
        <w:t xml:space="preserve"> </w:t>
      </w:r>
    </w:p>
    <w:p w14:paraId="52802908" w14:textId="77777777" w:rsidR="005421A3" w:rsidRDefault="005421A3" w:rsidP="005421A3">
      <w:r w:rsidRPr="00B819BB">
        <w:t>Currency of reporting</w:t>
      </w:r>
      <w:r>
        <w:t>: _________</w:t>
      </w:r>
    </w:p>
    <w:p w14:paraId="19B308D3" w14:textId="77777777" w:rsidR="005421A3" w:rsidRPr="00B819BB" w:rsidRDefault="005421A3" w:rsidP="005421A3"/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813"/>
        <w:gridCol w:w="1904"/>
        <w:gridCol w:w="1754"/>
      </w:tblGrid>
      <w:tr w:rsidR="005421A3" w:rsidRPr="00FE4C8D" w14:paraId="7B688602" w14:textId="77777777" w:rsidTr="005D79B6">
        <w:trPr>
          <w:trHeight w:val="295"/>
        </w:trPr>
        <w:tc>
          <w:tcPr>
            <w:tcW w:w="1775" w:type="pct"/>
            <w:tcBorders>
              <w:top w:val="nil"/>
              <w:left w:val="nil"/>
            </w:tcBorders>
            <w:shd w:val="clear" w:color="auto" w:fill="FFFFFF"/>
          </w:tcPr>
          <w:p w14:paraId="0466563B" w14:textId="77777777" w:rsidR="005421A3" w:rsidRPr="00FE4C8D" w:rsidRDefault="005421A3" w:rsidP="005421A3"/>
        </w:tc>
        <w:tc>
          <w:tcPr>
            <w:tcW w:w="1068" w:type="pct"/>
            <w:shd w:val="clear" w:color="auto" w:fill="E6E6E6"/>
          </w:tcPr>
          <w:p w14:paraId="6506C529" w14:textId="6B197089" w:rsidR="005421A3" w:rsidRPr="00FE4C8D" w:rsidRDefault="005421A3" w:rsidP="00115898">
            <w:pPr>
              <w:jc w:val="center"/>
            </w:pPr>
            <w:r w:rsidRPr="00FE4C8D">
              <w:t>Year :</w:t>
            </w:r>
            <w:r>
              <w:t>20</w:t>
            </w:r>
            <w:r w:rsidR="00E82C81">
              <w:t>21</w:t>
            </w:r>
          </w:p>
        </w:tc>
        <w:tc>
          <w:tcPr>
            <w:tcW w:w="1122" w:type="pct"/>
            <w:shd w:val="clear" w:color="auto" w:fill="E6E6E6"/>
          </w:tcPr>
          <w:p w14:paraId="4FC6AAC8" w14:textId="7AEA4C08" w:rsidR="005421A3" w:rsidRPr="00FE4C8D" w:rsidRDefault="005421A3" w:rsidP="00115898">
            <w:pPr>
              <w:jc w:val="center"/>
            </w:pPr>
            <w:r w:rsidRPr="00FE4C8D">
              <w:t>Year :20</w:t>
            </w:r>
            <w:r w:rsidR="00E82C81">
              <w:t>22</w:t>
            </w:r>
          </w:p>
        </w:tc>
        <w:tc>
          <w:tcPr>
            <w:tcW w:w="1034" w:type="pct"/>
            <w:shd w:val="clear" w:color="auto" w:fill="E6E6E6"/>
          </w:tcPr>
          <w:p w14:paraId="1392A249" w14:textId="1927E8C1" w:rsidR="005421A3" w:rsidRPr="00FE4C8D" w:rsidRDefault="005421A3" w:rsidP="00115898">
            <w:pPr>
              <w:jc w:val="center"/>
            </w:pPr>
            <w:r w:rsidRPr="00FE4C8D">
              <w:t>Year :20</w:t>
            </w:r>
            <w:r w:rsidR="00E82C81">
              <w:t>23</w:t>
            </w:r>
          </w:p>
        </w:tc>
      </w:tr>
      <w:tr w:rsidR="005421A3" w:rsidRPr="00FE4C8D" w14:paraId="70456F08" w14:textId="77777777" w:rsidTr="005D79B6">
        <w:trPr>
          <w:trHeight w:val="249"/>
        </w:trPr>
        <w:tc>
          <w:tcPr>
            <w:tcW w:w="1775" w:type="pct"/>
          </w:tcPr>
          <w:p w14:paraId="73EA0378" w14:textId="77777777" w:rsidR="005421A3" w:rsidRPr="00FE4C8D" w:rsidRDefault="005421A3" w:rsidP="005421A3">
            <w:r w:rsidRPr="00FE4C8D">
              <w:t>Operating revenue</w:t>
            </w:r>
          </w:p>
        </w:tc>
        <w:tc>
          <w:tcPr>
            <w:tcW w:w="1068" w:type="pct"/>
          </w:tcPr>
          <w:p w14:paraId="7393FF76" w14:textId="77777777" w:rsidR="005421A3" w:rsidRPr="00FE4C8D" w:rsidRDefault="005421A3" w:rsidP="005421A3"/>
        </w:tc>
        <w:tc>
          <w:tcPr>
            <w:tcW w:w="1122" w:type="pct"/>
          </w:tcPr>
          <w:p w14:paraId="0FBC4F3A" w14:textId="77777777" w:rsidR="005421A3" w:rsidRPr="00FE4C8D" w:rsidRDefault="005421A3" w:rsidP="005421A3"/>
        </w:tc>
        <w:tc>
          <w:tcPr>
            <w:tcW w:w="1034" w:type="pct"/>
          </w:tcPr>
          <w:p w14:paraId="46381333" w14:textId="77777777" w:rsidR="005421A3" w:rsidRPr="00FE4C8D" w:rsidRDefault="005421A3" w:rsidP="005421A3"/>
        </w:tc>
      </w:tr>
      <w:tr w:rsidR="005421A3" w:rsidRPr="00FE4C8D" w14:paraId="06C3DC2A" w14:textId="77777777" w:rsidTr="005D79B6">
        <w:trPr>
          <w:trHeight w:val="249"/>
        </w:trPr>
        <w:tc>
          <w:tcPr>
            <w:tcW w:w="1775" w:type="pct"/>
          </w:tcPr>
          <w:p w14:paraId="32C16823" w14:textId="77777777" w:rsidR="005421A3" w:rsidRPr="00FE4C8D" w:rsidRDefault="005421A3" w:rsidP="005421A3">
            <w:r w:rsidRPr="00FE4C8D">
              <w:t>Operating revenue after tax</w:t>
            </w:r>
          </w:p>
        </w:tc>
        <w:tc>
          <w:tcPr>
            <w:tcW w:w="1068" w:type="pct"/>
          </w:tcPr>
          <w:p w14:paraId="40C4E5A6" w14:textId="77777777" w:rsidR="005421A3" w:rsidRPr="00FE4C8D" w:rsidRDefault="005421A3" w:rsidP="005421A3"/>
        </w:tc>
        <w:tc>
          <w:tcPr>
            <w:tcW w:w="1122" w:type="pct"/>
          </w:tcPr>
          <w:p w14:paraId="5CAAF076" w14:textId="77777777" w:rsidR="005421A3" w:rsidRPr="00FE4C8D" w:rsidRDefault="005421A3" w:rsidP="005421A3"/>
        </w:tc>
        <w:tc>
          <w:tcPr>
            <w:tcW w:w="1034" w:type="pct"/>
          </w:tcPr>
          <w:p w14:paraId="24D7D2EF" w14:textId="77777777" w:rsidR="005421A3" w:rsidRPr="00FE4C8D" w:rsidRDefault="005421A3" w:rsidP="005421A3"/>
        </w:tc>
      </w:tr>
      <w:tr w:rsidR="005421A3" w:rsidRPr="00FE4C8D" w14:paraId="035ED7FC" w14:textId="77777777" w:rsidTr="005D79B6">
        <w:trPr>
          <w:trHeight w:val="249"/>
        </w:trPr>
        <w:tc>
          <w:tcPr>
            <w:tcW w:w="1775" w:type="pct"/>
          </w:tcPr>
          <w:p w14:paraId="22E1F9B9" w14:textId="77777777" w:rsidR="005421A3" w:rsidRPr="00FE4C8D" w:rsidRDefault="005421A3" w:rsidP="005421A3">
            <w:r w:rsidRPr="00FE4C8D">
              <w:t>Gross profit</w:t>
            </w:r>
          </w:p>
        </w:tc>
        <w:tc>
          <w:tcPr>
            <w:tcW w:w="1068" w:type="pct"/>
          </w:tcPr>
          <w:p w14:paraId="5235E61A" w14:textId="77777777" w:rsidR="005421A3" w:rsidRPr="00FE4C8D" w:rsidRDefault="005421A3" w:rsidP="005421A3"/>
        </w:tc>
        <w:tc>
          <w:tcPr>
            <w:tcW w:w="1122" w:type="pct"/>
          </w:tcPr>
          <w:p w14:paraId="78C9609D" w14:textId="77777777" w:rsidR="005421A3" w:rsidRPr="00FE4C8D" w:rsidRDefault="005421A3" w:rsidP="005421A3"/>
        </w:tc>
        <w:tc>
          <w:tcPr>
            <w:tcW w:w="1034" w:type="pct"/>
          </w:tcPr>
          <w:p w14:paraId="608C59D3" w14:textId="77777777" w:rsidR="005421A3" w:rsidRPr="00FE4C8D" w:rsidRDefault="005421A3" w:rsidP="005421A3"/>
        </w:tc>
      </w:tr>
      <w:tr w:rsidR="005421A3" w:rsidRPr="00FE4C8D" w14:paraId="5C99518E" w14:textId="77777777" w:rsidTr="005D79B6">
        <w:trPr>
          <w:trHeight w:val="249"/>
        </w:trPr>
        <w:tc>
          <w:tcPr>
            <w:tcW w:w="1775" w:type="pct"/>
          </w:tcPr>
          <w:p w14:paraId="68909A56" w14:textId="77777777" w:rsidR="005421A3" w:rsidRPr="00FE4C8D" w:rsidRDefault="005421A3" w:rsidP="005421A3">
            <w:r w:rsidRPr="00FE4C8D">
              <w:t>EBITDA</w:t>
            </w:r>
          </w:p>
        </w:tc>
        <w:tc>
          <w:tcPr>
            <w:tcW w:w="1068" w:type="pct"/>
          </w:tcPr>
          <w:p w14:paraId="0E7DD380" w14:textId="77777777" w:rsidR="005421A3" w:rsidRPr="00FE4C8D" w:rsidRDefault="005421A3" w:rsidP="005421A3"/>
        </w:tc>
        <w:tc>
          <w:tcPr>
            <w:tcW w:w="1122" w:type="pct"/>
          </w:tcPr>
          <w:p w14:paraId="0C278B74" w14:textId="77777777" w:rsidR="005421A3" w:rsidRPr="00FE4C8D" w:rsidRDefault="005421A3" w:rsidP="005421A3"/>
        </w:tc>
        <w:tc>
          <w:tcPr>
            <w:tcW w:w="1034" w:type="pct"/>
          </w:tcPr>
          <w:p w14:paraId="641D8C39" w14:textId="77777777" w:rsidR="005421A3" w:rsidRPr="00FE4C8D" w:rsidRDefault="005421A3" w:rsidP="005421A3"/>
        </w:tc>
      </w:tr>
      <w:tr w:rsidR="005421A3" w:rsidRPr="00FE4C8D" w14:paraId="4230A697" w14:textId="77777777" w:rsidTr="005D79B6">
        <w:trPr>
          <w:trHeight w:val="249"/>
        </w:trPr>
        <w:tc>
          <w:tcPr>
            <w:tcW w:w="1775" w:type="pct"/>
          </w:tcPr>
          <w:p w14:paraId="00DA8F2E" w14:textId="77777777" w:rsidR="005421A3" w:rsidRPr="00FE4C8D" w:rsidRDefault="005421A3" w:rsidP="005421A3">
            <w:r w:rsidRPr="00FE4C8D">
              <w:t>EBIT</w:t>
            </w:r>
          </w:p>
        </w:tc>
        <w:tc>
          <w:tcPr>
            <w:tcW w:w="1068" w:type="pct"/>
          </w:tcPr>
          <w:p w14:paraId="5BB37BFA" w14:textId="77777777" w:rsidR="005421A3" w:rsidRPr="00FE4C8D" w:rsidRDefault="005421A3" w:rsidP="005421A3"/>
        </w:tc>
        <w:tc>
          <w:tcPr>
            <w:tcW w:w="1122" w:type="pct"/>
          </w:tcPr>
          <w:p w14:paraId="0FA7FC5E" w14:textId="77777777" w:rsidR="005421A3" w:rsidRPr="00FE4C8D" w:rsidRDefault="005421A3" w:rsidP="005421A3"/>
        </w:tc>
        <w:tc>
          <w:tcPr>
            <w:tcW w:w="1034" w:type="pct"/>
          </w:tcPr>
          <w:p w14:paraId="3A895939" w14:textId="77777777" w:rsidR="005421A3" w:rsidRPr="00FE4C8D" w:rsidRDefault="005421A3" w:rsidP="005421A3"/>
        </w:tc>
      </w:tr>
      <w:tr w:rsidR="005421A3" w:rsidRPr="00FE4C8D" w14:paraId="08D54C3C" w14:textId="77777777" w:rsidTr="005D79B6">
        <w:trPr>
          <w:trHeight w:val="249"/>
        </w:trPr>
        <w:tc>
          <w:tcPr>
            <w:tcW w:w="1775" w:type="pct"/>
          </w:tcPr>
          <w:p w14:paraId="5F73C240" w14:textId="77777777" w:rsidR="005421A3" w:rsidRPr="00FE4C8D" w:rsidRDefault="005421A3" w:rsidP="005421A3">
            <w:r w:rsidRPr="00FE4C8D">
              <w:t>Financial expenses</w:t>
            </w:r>
          </w:p>
        </w:tc>
        <w:tc>
          <w:tcPr>
            <w:tcW w:w="1068" w:type="pct"/>
          </w:tcPr>
          <w:p w14:paraId="76EFF174" w14:textId="77777777" w:rsidR="005421A3" w:rsidRPr="00FE4C8D" w:rsidRDefault="005421A3" w:rsidP="005421A3"/>
        </w:tc>
        <w:tc>
          <w:tcPr>
            <w:tcW w:w="1122" w:type="pct"/>
          </w:tcPr>
          <w:p w14:paraId="6E0EF808" w14:textId="77777777" w:rsidR="005421A3" w:rsidRPr="00FE4C8D" w:rsidRDefault="005421A3" w:rsidP="005421A3"/>
        </w:tc>
        <w:tc>
          <w:tcPr>
            <w:tcW w:w="1034" w:type="pct"/>
          </w:tcPr>
          <w:p w14:paraId="4F4E45B7" w14:textId="77777777" w:rsidR="005421A3" w:rsidRPr="00FE4C8D" w:rsidRDefault="005421A3" w:rsidP="005421A3"/>
        </w:tc>
      </w:tr>
      <w:tr w:rsidR="005421A3" w:rsidRPr="00FE4C8D" w14:paraId="75E1BFA7" w14:textId="77777777" w:rsidTr="005D79B6">
        <w:trPr>
          <w:trHeight w:val="249"/>
        </w:trPr>
        <w:tc>
          <w:tcPr>
            <w:tcW w:w="1775" w:type="pct"/>
          </w:tcPr>
          <w:p w14:paraId="79DA4999" w14:textId="77777777" w:rsidR="005421A3" w:rsidRPr="00FE4C8D" w:rsidRDefault="005421A3" w:rsidP="005421A3">
            <w:r w:rsidRPr="00FE4C8D">
              <w:t>Financial P/L</w:t>
            </w:r>
          </w:p>
        </w:tc>
        <w:tc>
          <w:tcPr>
            <w:tcW w:w="1068" w:type="pct"/>
          </w:tcPr>
          <w:p w14:paraId="46466E70" w14:textId="77777777" w:rsidR="005421A3" w:rsidRPr="00FE4C8D" w:rsidRDefault="005421A3" w:rsidP="005421A3"/>
        </w:tc>
        <w:tc>
          <w:tcPr>
            <w:tcW w:w="1122" w:type="pct"/>
          </w:tcPr>
          <w:p w14:paraId="1707A245" w14:textId="77777777" w:rsidR="005421A3" w:rsidRPr="00FE4C8D" w:rsidRDefault="005421A3" w:rsidP="005421A3"/>
        </w:tc>
        <w:tc>
          <w:tcPr>
            <w:tcW w:w="1034" w:type="pct"/>
          </w:tcPr>
          <w:p w14:paraId="1AE8F3E8" w14:textId="77777777" w:rsidR="005421A3" w:rsidRPr="00FE4C8D" w:rsidRDefault="005421A3" w:rsidP="005421A3"/>
        </w:tc>
      </w:tr>
      <w:tr w:rsidR="005421A3" w:rsidRPr="00FE4C8D" w14:paraId="0AF633EF" w14:textId="77777777" w:rsidTr="005D79B6">
        <w:trPr>
          <w:trHeight w:val="249"/>
        </w:trPr>
        <w:tc>
          <w:tcPr>
            <w:tcW w:w="1775" w:type="pct"/>
          </w:tcPr>
          <w:p w14:paraId="70826898" w14:textId="77777777" w:rsidR="005421A3" w:rsidRPr="00FE4C8D" w:rsidRDefault="005421A3" w:rsidP="005421A3">
            <w:r w:rsidRPr="00FE4C8D">
              <w:t>Net income</w:t>
            </w:r>
          </w:p>
        </w:tc>
        <w:tc>
          <w:tcPr>
            <w:tcW w:w="1068" w:type="pct"/>
          </w:tcPr>
          <w:p w14:paraId="55F38408" w14:textId="77777777" w:rsidR="005421A3" w:rsidRPr="00FE4C8D" w:rsidRDefault="005421A3" w:rsidP="005421A3"/>
        </w:tc>
        <w:tc>
          <w:tcPr>
            <w:tcW w:w="1122" w:type="pct"/>
          </w:tcPr>
          <w:p w14:paraId="7A1D07A3" w14:textId="77777777" w:rsidR="005421A3" w:rsidRPr="00FE4C8D" w:rsidRDefault="005421A3" w:rsidP="005421A3"/>
        </w:tc>
        <w:tc>
          <w:tcPr>
            <w:tcW w:w="1034" w:type="pct"/>
          </w:tcPr>
          <w:p w14:paraId="46BAE529" w14:textId="77777777" w:rsidR="005421A3" w:rsidRPr="00FE4C8D" w:rsidRDefault="005421A3" w:rsidP="005421A3"/>
        </w:tc>
      </w:tr>
      <w:tr w:rsidR="005421A3" w:rsidRPr="00FE4C8D" w14:paraId="527AD8D0" w14:textId="77777777" w:rsidTr="005D79B6">
        <w:trPr>
          <w:trHeight w:val="249"/>
        </w:trPr>
        <w:tc>
          <w:tcPr>
            <w:tcW w:w="1775" w:type="pct"/>
          </w:tcPr>
          <w:p w14:paraId="223309BB" w14:textId="77777777" w:rsidR="005421A3" w:rsidRPr="00FE4C8D" w:rsidRDefault="005421A3" w:rsidP="005421A3">
            <w:r w:rsidRPr="00FE4C8D">
              <w:t>Inventory</w:t>
            </w:r>
          </w:p>
        </w:tc>
        <w:tc>
          <w:tcPr>
            <w:tcW w:w="1068" w:type="pct"/>
          </w:tcPr>
          <w:p w14:paraId="1B08FD5D" w14:textId="77777777" w:rsidR="005421A3" w:rsidRPr="00FE4C8D" w:rsidRDefault="005421A3" w:rsidP="005421A3"/>
        </w:tc>
        <w:tc>
          <w:tcPr>
            <w:tcW w:w="1122" w:type="pct"/>
          </w:tcPr>
          <w:p w14:paraId="42EC95A1" w14:textId="77777777" w:rsidR="005421A3" w:rsidRPr="00FE4C8D" w:rsidRDefault="005421A3" w:rsidP="005421A3"/>
        </w:tc>
        <w:tc>
          <w:tcPr>
            <w:tcW w:w="1034" w:type="pct"/>
          </w:tcPr>
          <w:p w14:paraId="093507DA" w14:textId="77777777" w:rsidR="005421A3" w:rsidRPr="00FE4C8D" w:rsidRDefault="005421A3" w:rsidP="005421A3"/>
        </w:tc>
      </w:tr>
      <w:tr w:rsidR="005421A3" w:rsidRPr="00FE4C8D" w14:paraId="59C7CB4A" w14:textId="77777777" w:rsidTr="005D79B6">
        <w:trPr>
          <w:trHeight w:val="249"/>
        </w:trPr>
        <w:tc>
          <w:tcPr>
            <w:tcW w:w="1775" w:type="pct"/>
          </w:tcPr>
          <w:p w14:paraId="4DDC7A41" w14:textId="77777777" w:rsidR="005421A3" w:rsidRPr="00FE4C8D" w:rsidRDefault="005421A3" w:rsidP="005421A3">
            <w:r w:rsidRPr="00FE4C8D">
              <w:t>Debtors</w:t>
            </w:r>
          </w:p>
        </w:tc>
        <w:tc>
          <w:tcPr>
            <w:tcW w:w="1068" w:type="pct"/>
          </w:tcPr>
          <w:p w14:paraId="1E4AEF86" w14:textId="77777777" w:rsidR="005421A3" w:rsidRPr="00FE4C8D" w:rsidRDefault="005421A3" w:rsidP="005421A3"/>
        </w:tc>
        <w:tc>
          <w:tcPr>
            <w:tcW w:w="1122" w:type="pct"/>
          </w:tcPr>
          <w:p w14:paraId="3BD3AE56" w14:textId="77777777" w:rsidR="005421A3" w:rsidRPr="00FE4C8D" w:rsidRDefault="005421A3" w:rsidP="005421A3"/>
        </w:tc>
        <w:tc>
          <w:tcPr>
            <w:tcW w:w="1034" w:type="pct"/>
          </w:tcPr>
          <w:p w14:paraId="42D3FE19" w14:textId="77777777" w:rsidR="005421A3" w:rsidRPr="00FE4C8D" w:rsidRDefault="005421A3" w:rsidP="005421A3"/>
        </w:tc>
      </w:tr>
      <w:tr w:rsidR="005421A3" w:rsidRPr="00FE4C8D" w14:paraId="1ADFEBBF" w14:textId="77777777" w:rsidTr="005D79B6">
        <w:trPr>
          <w:trHeight w:val="249"/>
        </w:trPr>
        <w:tc>
          <w:tcPr>
            <w:tcW w:w="1775" w:type="pct"/>
          </w:tcPr>
          <w:p w14:paraId="60CEB74A" w14:textId="77777777" w:rsidR="005421A3" w:rsidRPr="00FE4C8D" w:rsidRDefault="005421A3" w:rsidP="005421A3">
            <w:r w:rsidRPr="00FE4C8D">
              <w:t>Current assets</w:t>
            </w:r>
          </w:p>
        </w:tc>
        <w:tc>
          <w:tcPr>
            <w:tcW w:w="1068" w:type="pct"/>
          </w:tcPr>
          <w:p w14:paraId="755A70D0" w14:textId="77777777" w:rsidR="005421A3" w:rsidRPr="00FE4C8D" w:rsidRDefault="005421A3" w:rsidP="005421A3"/>
        </w:tc>
        <w:tc>
          <w:tcPr>
            <w:tcW w:w="1122" w:type="pct"/>
          </w:tcPr>
          <w:p w14:paraId="29A6E116" w14:textId="77777777" w:rsidR="005421A3" w:rsidRPr="00FE4C8D" w:rsidRDefault="005421A3" w:rsidP="005421A3"/>
        </w:tc>
        <w:tc>
          <w:tcPr>
            <w:tcW w:w="1034" w:type="pct"/>
          </w:tcPr>
          <w:p w14:paraId="0215D6D9" w14:textId="77777777" w:rsidR="005421A3" w:rsidRPr="00FE4C8D" w:rsidRDefault="005421A3" w:rsidP="005421A3"/>
        </w:tc>
      </w:tr>
      <w:tr w:rsidR="005421A3" w:rsidRPr="00FE4C8D" w14:paraId="44785495" w14:textId="77777777" w:rsidTr="005D79B6">
        <w:trPr>
          <w:trHeight w:val="249"/>
        </w:trPr>
        <w:tc>
          <w:tcPr>
            <w:tcW w:w="1775" w:type="pct"/>
          </w:tcPr>
          <w:p w14:paraId="1B63B89C" w14:textId="77777777" w:rsidR="005421A3" w:rsidRPr="00FE4C8D" w:rsidRDefault="005421A3" w:rsidP="005421A3">
            <w:r w:rsidRPr="00FE4C8D">
              <w:lastRenderedPageBreak/>
              <w:t>Capital employed / Invested capital</w:t>
            </w:r>
          </w:p>
        </w:tc>
        <w:tc>
          <w:tcPr>
            <w:tcW w:w="1068" w:type="pct"/>
          </w:tcPr>
          <w:p w14:paraId="5BAE0852" w14:textId="77777777" w:rsidR="005421A3" w:rsidRPr="00FE4C8D" w:rsidRDefault="005421A3" w:rsidP="005421A3"/>
        </w:tc>
        <w:tc>
          <w:tcPr>
            <w:tcW w:w="1122" w:type="pct"/>
          </w:tcPr>
          <w:p w14:paraId="3E820EDA" w14:textId="77777777" w:rsidR="005421A3" w:rsidRPr="00FE4C8D" w:rsidRDefault="005421A3" w:rsidP="005421A3"/>
        </w:tc>
        <w:tc>
          <w:tcPr>
            <w:tcW w:w="1034" w:type="pct"/>
          </w:tcPr>
          <w:p w14:paraId="1E808B9A" w14:textId="77777777" w:rsidR="005421A3" w:rsidRPr="00FE4C8D" w:rsidRDefault="005421A3" w:rsidP="005421A3"/>
        </w:tc>
      </w:tr>
      <w:tr w:rsidR="005421A3" w:rsidRPr="00FE4C8D" w14:paraId="5156BC2D" w14:textId="77777777" w:rsidTr="005D79B6">
        <w:trPr>
          <w:trHeight w:val="249"/>
        </w:trPr>
        <w:tc>
          <w:tcPr>
            <w:tcW w:w="1775" w:type="pct"/>
          </w:tcPr>
          <w:p w14:paraId="5751B676" w14:textId="77777777" w:rsidR="005421A3" w:rsidRPr="00FE4C8D" w:rsidRDefault="005421A3" w:rsidP="005421A3">
            <w:r w:rsidRPr="00FE4C8D">
              <w:t>Working capital</w:t>
            </w:r>
          </w:p>
        </w:tc>
        <w:tc>
          <w:tcPr>
            <w:tcW w:w="1068" w:type="pct"/>
          </w:tcPr>
          <w:p w14:paraId="74D1C101" w14:textId="77777777" w:rsidR="005421A3" w:rsidRPr="00FE4C8D" w:rsidRDefault="005421A3" w:rsidP="005421A3"/>
        </w:tc>
        <w:tc>
          <w:tcPr>
            <w:tcW w:w="1122" w:type="pct"/>
          </w:tcPr>
          <w:p w14:paraId="2DE63209" w14:textId="77777777" w:rsidR="005421A3" w:rsidRPr="00FE4C8D" w:rsidRDefault="005421A3" w:rsidP="005421A3"/>
        </w:tc>
        <w:tc>
          <w:tcPr>
            <w:tcW w:w="1034" w:type="pct"/>
          </w:tcPr>
          <w:p w14:paraId="731A41AF" w14:textId="77777777" w:rsidR="005421A3" w:rsidRPr="00FE4C8D" w:rsidRDefault="005421A3" w:rsidP="005421A3"/>
        </w:tc>
      </w:tr>
      <w:tr w:rsidR="005421A3" w:rsidRPr="00FE4C8D" w14:paraId="0CEE2774" w14:textId="77777777" w:rsidTr="005D79B6">
        <w:trPr>
          <w:trHeight w:val="249"/>
        </w:trPr>
        <w:tc>
          <w:tcPr>
            <w:tcW w:w="1775" w:type="pct"/>
          </w:tcPr>
          <w:p w14:paraId="077DEFE1" w14:textId="77777777" w:rsidR="005421A3" w:rsidRPr="00FE4C8D" w:rsidRDefault="005421A3" w:rsidP="005421A3">
            <w:r w:rsidRPr="00FE4C8D">
              <w:t>Cash</w:t>
            </w:r>
          </w:p>
        </w:tc>
        <w:tc>
          <w:tcPr>
            <w:tcW w:w="1068" w:type="pct"/>
          </w:tcPr>
          <w:p w14:paraId="056842F0" w14:textId="77777777" w:rsidR="005421A3" w:rsidRPr="00FE4C8D" w:rsidRDefault="005421A3" w:rsidP="005421A3"/>
        </w:tc>
        <w:tc>
          <w:tcPr>
            <w:tcW w:w="1122" w:type="pct"/>
          </w:tcPr>
          <w:p w14:paraId="0BDCAD82" w14:textId="77777777" w:rsidR="005421A3" w:rsidRPr="00FE4C8D" w:rsidRDefault="005421A3" w:rsidP="005421A3"/>
        </w:tc>
        <w:tc>
          <w:tcPr>
            <w:tcW w:w="1034" w:type="pct"/>
          </w:tcPr>
          <w:p w14:paraId="2BF9102C" w14:textId="77777777" w:rsidR="005421A3" w:rsidRPr="00FE4C8D" w:rsidRDefault="005421A3" w:rsidP="005421A3"/>
        </w:tc>
      </w:tr>
      <w:tr w:rsidR="005421A3" w:rsidRPr="00FE4C8D" w14:paraId="1213DA48" w14:textId="77777777" w:rsidTr="005D79B6">
        <w:trPr>
          <w:trHeight w:val="249"/>
        </w:trPr>
        <w:tc>
          <w:tcPr>
            <w:tcW w:w="1775" w:type="pct"/>
          </w:tcPr>
          <w:p w14:paraId="276C3AD9" w14:textId="77777777" w:rsidR="005421A3" w:rsidRPr="00FE4C8D" w:rsidRDefault="005421A3" w:rsidP="005421A3">
            <w:r w:rsidRPr="00FE4C8D">
              <w:t>Shareholder funds</w:t>
            </w:r>
          </w:p>
        </w:tc>
        <w:tc>
          <w:tcPr>
            <w:tcW w:w="1068" w:type="pct"/>
          </w:tcPr>
          <w:p w14:paraId="7E1A6906" w14:textId="77777777" w:rsidR="005421A3" w:rsidRPr="00FE4C8D" w:rsidRDefault="005421A3" w:rsidP="005421A3"/>
        </w:tc>
        <w:tc>
          <w:tcPr>
            <w:tcW w:w="1122" w:type="pct"/>
          </w:tcPr>
          <w:p w14:paraId="563C1559" w14:textId="77777777" w:rsidR="005421A3" w:rsidRPr="00FE4C8D" w:rsidRDefault="005421A3" w:rsidP="005421A3"/>
        </w:tc>
        <w:tc>
          <w:tcPr>
            <w:tcW w:w="1034" w:type="pct"/>
          </w:tcPr>
          <w:p w14:paraId="5A0BCF12" w14:textId="77777777" w:rsidR="005421A3" w:rsidRPr="00FE4C8D" w:rsidRDefault="005421A3" w:rsidP="005421A3"/>
        </w:tc>
      </w:tr>
      <w:tr w:rsidR="005421A3" w:rsidRPr="00FE4C8D" w14:paraId="56881116" w14:textId="77777777" w:rsidTr="005D79B6">
        <w:trPr>
          <w:trHeight w:val="249"/>
        </w:trPr>
        <w:tc>
          <w:tcPr>
            <w:tcW w:w="1775" w:type="pct"/>
          </w:tcPr>
          <w:p w14:paraId="1EA9AF7C" w14:textId="77777777" w:rsidR="005421A3" w:rsidRPr="00FE4C8D" w:rsidRDefault="005421A3" w:rsidP="005421A3">
            <w:r w:rsidRPr="00FE4C8D">
              <w:t>L</w:t>
            </w:r>
            <w:r>
              <w:t xml:space="preserve">ong term </w:t>
            </w:r>
            <w:r w:rsidRPr="00FE4C8D">
              <w:t xml:space="preserve">debt + </w:t>
            </w:r>
            <w:r>
              <w:t>short term</w:t>
            </w:r>
            <w:r w:rsidRPr="00FE4C8D">
              <w:t xml:space="preserve"> debt</w:t>
            </w:r>
          </w:p>
        </w:tc>
        <w:tc>
          <w:tcPr>
            <w:tcW w:w="1068" w:type="pct"/>
          </w:tcPr>
          <w:p w14:paraId="6EBDEBC8" w14:textId="77777777" w:rsidR="005421A3" w:rsidRPr="00FE4C8D" w:rsidRDefault="005421A3" w:rsidP="005421A3"/>
        </w:tc>
        <w:tc>
          <w:tcPr>
            <w:tcW w:w="1122" w:type="pct"/>
          </w:tcPr>
          <w:p w14:paraId="070B394B" w14:textId="77777777" w:rsidR="005421A3" w:rsidRPr="00FE4C8D" w:rsidRDefault="005421A3" w:rsidP="005421A3"/>
        </w:tc>
        <w:tc>
          <w:tcPr>
            <w:tcW w:w="1034" w:type="pct"/>
          </w:tcPr>
          <w:p w14:paraId="54A1996F" w14:textId="77777777" w:rsidR="005421A3" w:rsidRPr="00FE4C8D" w:rsidRDefault="005421A3" w:rsidP="005421A3"/>
        </w:tc>
      </w:tr>
      <w:tr w:rsidR="005421A3" w:rsidRPr="00FE4C8D" w14:paraId="72174DED" w14:textId="77777777" w:rsidTr="005D79B6">
        <w:trPr>
          <w:trHeight w:val="249"/>
        </w:trPr>
        <w:tc>
          <w:tcPr>
            <w:tcW w:w="1775" w:type="pct"/>
          </w:tcPr>
          <w:p w14:paraId="3D046A0F" w14:textId="77777777" w:rsidR="005421A3" w:rsidRPr="00FE4C8D" w:rsidRDefault="005421A3" w:rsidP="005421A3">
            <w:r w:rsidRPr="00FE4C8D">
              <w:t>Current liabilities</w:t>
            </w:r>
          </w:p>
        </w:tc>
        <w:tc>
          <w:tcPr>
            <w:tcW w:w="1068" w:type="pct"/>
          </w:tcPr>
          <w:p w14:paraId="6D659EF5" w14:textId="77777777" w:rsidR="005421A3" w:rsidRPr="00FE4C8D" w:rsidRDefault="005421A3" w:rsidP="005421A3"/>
        </w:tc>
        <w:tc>
          <w:tcPr>
            <w:tcW w:w="1122" w:type="pct"/>
          </w:tcPr>
          <w:p w14:paraId="6E901137" w14:textId="77777777" w:rsidR="005421A3" w:rsidRPr="00FE4C8D" w:rsidRDefault="005421A3" w:rsidP="005421A3"/>
        </w:tc>
        <w:tc>
          <w:tcPr>
            <w:tcW w:w="1034" w:type="pct"/>
          </w:tcPr>
          <w:p w14:paraId="27F160B2" w14:textId="77777777" w:rsidR="005421A3" w:rsidRPr="00FE4C8D" w:rsidRDefault="005421A3" w:rsidP="005421A3"/>
        </w:tc>
      </w:tr>
      <w:tr w:rsidR="005421A3" w:rsidRPr="00FE4C8D" w14:paraId="5FFFF5D2" w14:textId="77777777" w:rsidTr="005D79B6">
        <w:trPr>
          <w:trHeight w:val="249"/>
        </w:trPr>
        <w:tc>
          <w:tcPr>
            <w:tcW w:w="1775" w:type="pct"/>
          </w:tcPr>
          <w:p w14:paraId="03155EF5" w14:textId="77777777" w:rsidR="005421A3" w:rsidRPr="00FE4C8D" w:rsidRDefault="005421A3" w:rsidP="005421A3">
            <w:r w:rsidRPr="00FE4C8D">
              <w:t>Total assets</w:t>
            </w:r>
          </w:p>
        </w:tc>
        <w:tc>
          <w:tcPr>
            <w:tcW w:w="1068" w:type="pct"/>
          </w:tcPr>
          <w:p w14:paraId="65E8992B" w14:textId="77777777" w:rsidR="005421A3" w:rsidRPr="00FE4C8D" w:rsidRDefault="005421A3" w:rsidP="005421A3"/>
        </w:tc>
        <w:tc>
          <w:tcPr>
            <w:tcW w:w="1122" w:type="pct"/>
          </w:tcPr>
          <w:p w14:paraId="2749015C" w14:textId="77777777" w:rsidR="005421A3" w:rsidRPr="00FE4C8D" w:rsidRDefault="005421A3" w:rsidP="005421A3"/>
        </w:tc>
        <w:tc>
          <w:tcPr>
            <w:tcW w:w="1034" w:type="pct"/>
          </w:tcPr>
          <w:p w14:paraId="36C5DEC5" w14:textId="77777777" w:rsidR="005421A3" w:rsidRPr="00FE4C8D" w:rsidRDefault="005421A3" w:rsidP="005421A3"/>
        </w:tc>
      </w:tr>
      <w:tr w:rsidR="005421A3" w:rsidRPr="00FE4C8D" w14:paraId="713963A2" w14:textId="77777777" w:rsidTr="005D79B6">
        <w:trPr>
          <w:trHeight w:val="249"/>
        </w:trPr>
        <w:tc>
          <w:tcPr>
            <w:tcW w:w="1775" w:type="pct"/>
          </w:tcPr>
          <w:p w14:paraId="7986535A" w14:textId="77777777" w:rsidR="005421A3" w:rsidRPr="00FE4C8D" w:rsidRDefault="005421A3" w:rsidP="005421A3">
            <w:r w:rsidRPr="00FE4C8D">
              <w:t>Cash flow</w:t>
            </w:r>
          </w:p>
        </w:tc>
        <w:tc>
          <w:tcPr>
            <w:tcW w:w="1068" w:type="pct"/>
          </w:tcPr>
          <w:p w14:paraId="31388A46" w14:textId="77777777" w:rsidR="005421A3" w:rsidRPr="00FE4C8D" w:rsidRDefault="005421A3" w:rsidP="005421A3"/>
        </w:tc>
        <w:tc>
          <w:tcPr>
            <w:tcW w:w="1122" w:type="pct"/>
          </w:tcPr>
          <w:p w14:paraId="611D6C87" w14:textId="77777777" w:rsidR="005421A3" w:rsidRPr="00FE4C8D" w:rsidRDefault="005421A3" w:rsidP="005421A3"/>
        </w:tc>
        <w:tc>
          <w:tcPr>
            <w:tcW w:w="1034" w:type="pct"/>
          </w:tcPr>
          <w:p w14:paraId="40D973B9" w14:textId="77777777" w:rsidR="005421A3" w:rsidRPr="00FE4C8D" w:rsidRDefault="005421A3" w:rsidP="005421A3"/>
        </w:tc>
      </w:tr>
      <w:tr w:rsidR="005421A3" w:rsidRPr="00FE4C8D" w14:paraId="4777368B" w14:textId="77777777" w:rsidTr="005D79B6">
        <w:trPr>
          <w:trHeight w:val="249"/>
        </w:trPr>
        <w:tc>
          <w:tcPr>
            <w:tcW w:w="1775" w:type="pct"/>
          </w:tcPr>
          <w:p w14:paraId="41B03F7A" w14:textId="77777777" w:rsidR="005421A3" w:rsidRPr="00FE4C8D" w:rsidRDefault="005421A3" w:rsidP="005421A3">
            <w:bookmarkStart w:id="7" w:name="OLE_LINK3"/>
            <w:bookmarkStart w:id="8" w:name="OLE_LINK4"/>
            <w:r>
              <w:t>Employees</w:t>
            </w:r>
            <w:bookmarkEnd w:id="7"/>
            <w:bookmarkEnd w:id="8"/>
            <w:r w:rsidRPr="00FE4C8D">
              <w:t xml:space="preserve"> in the division</w:t>
            </w:r>
          </w:p>
        </w:tc>
        <w:tc>
          <w:tcPr>
            <w:tcW w:w="1068" w:type="pct"/>
          </w:tcPr>
          <w:p w14:paraId="21800E74" w14:textId="77777777" w:rsidR="005421A3" w:rsidRPr="00FE4C8D" w:rsidRDefault="005421A3" w:rsidP="005421A3"/>
        </w:tc>
        <w:tc>
          <w:tcPr>
            <w:tcW w:w="1122" w:type="pct"/>
          </w:tcPr>
          <w:p w14:paraId="48B73788" w14:textId="77777777" w:rsidR="005421A3" w:rsidRPr="00FE4C8D" w:rsidRDefault="005421A3" w:rsidP="005421A3"/>
        </w:tc>
        <w:tc>
          <w:tcPr>
            <w:tcW w:w="1034" w:type="pct"/>
          </w:tcPr>
          <w:p w14:paraId="37DA2982" w14:textId="77777777" w:rsidR="005421A3" w:rsidRPr="00FE4C8D" w:rsidRDefault="005421A3" w:rsidP="005421A3"/>
        </w:tc>
      </w:tr>
      <w:tr w:rsidR="005421A3" w:rsidRPr="00FE4C8D" w14:paraId="1328EA25" w14:textId="77777777" w:rsidTr="005D79B6">
        <w:trPr>
          <w:trHeight w:val="249"/>
        </w:trPr>
        <w:tc>
          <w:tcPr>
            <w:tcW w:w="1775" w:type="pct"/>
          </w:tcPr>
          <w:p w14:paraId="437455ED" w14:textId="77777777" w:rsidR="005421A3" w:rsidRPr="00FE4C8D" w:rsidRDefault="005421A3" w:rsidP="005421A3">
            <w:r>
              <w:t>Employees</w:t>
            </w:r>
            <w:r w:rsidRPr="00FE4C8D">
              <w:t xml:space="preserve"> in the company</w:t>
            </w:r>
          </w:p>
        </w:tc>
        <w:tc>
          <w:tcPr>
            <w:tcW w:w="1068" w:type="pct"/>
          </w:tcPr>
          <w:p w14:paraId="6111405C" w14:textId="77777777" w:rsidR="005421A3" w:rsidRPr="00FE4C8D" w:rsidRDefault="005421A3" w:rsidP="005421A3"/>
        </w:tc>
        <w:tc>
          <w:tcPr>
            <w:tcW w:w="1122" w:type="pct"/>
          </w:tcPr>
          <w:p w14:paraId="6DDEEC66" w14:textId="77777777" w:rsidR="005421A3" w:rsidRPr="00FE4C8D" w:rsidRDefault="005421A3" w:rsidP="005421A3"/>
        </w:tc>
        <w:tc>
          <w:tcPr>
            <w:tcW w:w="1034" w:type="pct"/>
          </w:tcPr>
          <w:p w14:paraId="1C20033D" w14:textId="77777777" w:rsidR="005421A3" w:rsidRPr="00FE4C8D" w:rsidRDefault="005421A3" w:rsidP="005421A3"/>
        </w:tc>
      </w:tr>
    </w:tbl>
    <w:p w14:paraId="23AB3CA6" w14:textId="77777777" w:rsidR="005421A3" w:rsidRDefault="005421A3" w:rsidP="005421A3"/>
    <w:p w14:paraId="1CF03CA2" w14:textId="77777777" w:rsidR="006832C1" w:rsidRDefault="006832C1" w:rsidP="005421A3"/>
    <w:p w14:paraId="4752E785" w14:textId="77777777" w:rsidR="005421A3" w:rsidRPr="005421A3" w:rsidRDefault="005421A3" w:rsidP="005421A3">
      <w:pPr>
        <w:pStyle w:val="2"/>
        <w:numPr>
          <w:ilvl w:val="0"/>
          <w:numId w:val="17"/>
        </w:numPr>
      </w:pPr>
      <w:bookmarkStart w:id="9" w:name="_Toc262109206"/>
      <w:bookmarkStart w:id="10" w:name="_Toc28681456"/>
      <w:r>
        <w:t xml:space="preserve"> </w:t>
      </w:r>
      <w:r w:rsidRPr="005421A3">
        <w:t>Product and Services</w:t>
      </w:r>
      <w:bookmarkEnd w:id="9"/>
      <w:bookmarkEnd w:id="10"/>
    </w:p>
    <w:p w14:paraId="5288BCE5" w14:textId="77777777" w:rsidR="005421A3" w:rsidRPr="005421A3" w:rsidRDefault="005421A3" w:rsidP="00F4394E">
      <w:pPr>
        <w:pStyle w:val="3"/>
      </w:pPr>
      <w:bookmarkStart w:id="11" w:name="_Toc28679496"/>
      <w:bookmarkStart w:id="12" w:name="_Toc28681457"/>
      <w:r w:rsidRPr="005421A3">
        <w:t>Capabilities</w:t>
      </w:r>
      <w:bookmarkEnd w:id="11"/>
      <w:bookmarkEnd w:id="12"/>
    </w:p>
    <w:tbl>
      <w:tblPr>
        <w:tblStyle w:val="a7"/>
        <w:tblW w:w="9000" w:type="dxa"/>
        <w:tblLook w:val="04A0" w:firstRow="1" w:lastRow="0" w:firstColumn="1" w:lastColumn="0" w:noHBand="0" w:noVBand="1"/>
      </w:tblPr>
      <w:tblGrid>
        <w:gridCol w:w="1520"/>
        <w:gridCol w:w="2920"/>
        <w:gridCol w:w="2280"/>
        <w:gridCol w:w="2280"/>
      </w:tblGrid>
      <w:tr w:rsidR="006832C1" w:rsidRPr="00642565" w14:paraId="5A9941E0" w14:textId="77777777" w:rsidTr="006832C1">
        <w:trPr>
          <w:trHeight w:val="290"/>
        </w:trPr>
        <w:tc>
          <w:tcPr>
            <w:tcW w:w="1520" w:type="dxa"/>
            <w:noWrap/>
          </w:tcPr>
          <w:p w14:paraId="62C38664" w14:textId="77777777" w:rsidR="006832C1" w:rsidRPr="00642565" w:rsidRDefault="006832C1" w:rsidP="006832C1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02078512" w14:textId="77777777" w:rsidR="006832C1" w:rsidRPr="00642565" w:rsidRDefault="006832C1" w:rsidP="006832C1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</w:tcPr>
          <w:p w14:paraId="7588B5BD" w14:textId="77777777" w:rsidR="006832C1" w:rsidRPr="00642565" w:rsidRDefault="006832C1" w:rsidP="006832C1">
            <w:pPr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Production Capacity        </w:t>
            </w:r>
            <w:r w:rsidRPr="00642565">
              <w:rPr>
                <w:lang w:val="en-GB" w:eastAsia="fr-FR"/>
              </w:rPr>
              <w:t>Yes or No</w:t>
            </w:r>
          </w:p>
        </w:tc>
        <w:tc>
          <w:tcPr>
            <w:tcW w:w="2280" w:type="dxa"/>
          </w:tcPr>
          <w:p w14:paraId="18B10854" w14:textId="77777777" w:rsidR="006832C1" w:rsidRDefault="006832C1" w:rsidP="006832C1">
            <w:pPr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If yes, free production in tons </w:t>
            </w:r>
          </w:p>
        </w:tc>
      </w:tr>
      <w:tr w:rsidR="006832C1" w:rsidRPr="00642565" w14:paraId="2B392D52" w14:textId="77777777" w:rsidTr="00E82C81">
        <w:trPr>
          <w:trHeight w:val="290"/>
        </w:trPr>
        <w:tc>
          <w:tcPr>
            <w:tcW w:w="1520" w:type="dxa"/>
            <w:vMerge w:val="restart"/>
            <w:noWrap/>
            <w:hideMark/>
          </w:tcPr>
          <w:p w14:paraId="44811387" w14:textId="6CFC2085" w:rsidR="006832C1" w:rsidRPr="00642565" w:rsidRDefault="00E82C81" w:rsidP="005421A3">
            <w:pPr>
              <w:rPr>
                <w:lang w:val="en-GB" w:eastAsia="fr-FR"/>
              </w:rPr>
            </w:pPr>
            <w:r w:rsidRPr="00E82C81">
              <w:rPr>
                <w:highlight w:val="yellow"/>
                <w:lang w:val="en-GB" w:eastAsia="fr-FR"/>
              </w:rPr>
              <w:t>Name of row material</w:t>
            </w:r>
          </w:p>
        </w:tc>
        <w:tc>
          <w:tcPr>
            <w:tcW w:w="2920" w:type="dxa"/>
            <w:noWrap/>
          </w:tcPr>
          <w:p w14:paraId="26D70420" w14:textId="6FC1B702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21C6108D" w14:textId="77777777" w:rsidR="006832C1" w:rsidRPr="00642565" w:rsidRDefault="006832C1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4675AB4B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</w:tr>
      <w:tr w:rsidR="006832C1" w:rsidRPr="00642565" w14:paraId="27429B78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4B8C6ACB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64E9DCF0" w14:textId="7596ADC7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7ACDD24E" w14:textId="77777777" w:rsidR="006832C1" w:rsidRPr="00642565" w:rsidRDefault="006832C1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4509E27C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</w:tr>
      <w:tr w:rsidR="006832C1" w:rsidRPr="00642565" w14:paraId="62D633F4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41531E10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2CB532FE" w14:textId="3095946B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3E71F252" w14:textId="77777777" w:rsidR="006832C1" w:rsidRPr="00642565" w:rsidRDefault="006832C1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346A0889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</w:tr>
      <w:tr w:rsidR="006832C1" w:rsidRPr="00642565" w14:paraId="2463229E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4E93FCB8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1E52F9F5" w14:textId="756BA0B7" w:rsidR="006832C1" w:rsidRPr="00642565" w:rsidRDefault="006832C1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704C010B" w14:textId="77777777" w:rsidR="006832C1" w:rsidRPr="00642565" w:rsidRDefault="006832C1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2ED1096B" w14:textId="77777777" w:rsidR="006832C1" w:rsidRPr="00642565" w:rsidRDefault="006832C1" w:rsidP="005421A3">
            <w:pPr>
              <w:rPr>
                <w:lang w:val="en-GB" w:eastAsia="fr-FR"/>
              </w:rPr>
            </w:pPr>
          </w:p>
        </w:tc>
      </w:tr>
      <w:tr w:rsidR="002167AC" w:rsidRPr="00642565" w14:paraId="61B8B531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6638F2AA" w14:textId="77777777" w:rsidR="002167AC" w:rsidRPr="00642565" w:rsidRDefault="002167AC" w:rsidP="002167AC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31C2488A" w14:textId="3D017023" w:rsidR="002167AC" w:rsidRPr="00642565" w:rsidRDefault="002167AC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05659560" w14:textId="77777777" w:rsidR="002167AC" w:rsidRPr="00642565" w:rsidRDefault="002167AC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2520430B" w14:textId="77777777" w:rsidR="002167AC" w:rsidRPr="00642565" w:rsidRDefault="002167AC" w:rsidP="005421A3">
            <w:pPr>
              <w:rPr>
                <w:lang w:val="en-GB" w:eastAsia="fr-FR"/>
              </w:rPr>
            </w:pPr>
          </w:p>
        </w:tc>
      </w:tr>
      <w:tr w:rsidR="002167AC" w:rsidRPr="00642565" w14:paraId="7358A847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060BFB7C" w14:textId="77777777" w:rsidR="002167AC" w:rsidRPr="00642565" w:rsidRDefault="002167AC" w:rsidP="002167AC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14BB7FFE" w14:textId="7B37B8AA" w:rsidR="002167AC" w:rsidRPr="00642565" w:rsidRDefault="002167AC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7829F2BC" w14:textId="77777777" w:rsidR="002167AC" w:rsidRPr="00642565" w:rsidRDefault="002167AC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7C5210BA" w14:textId="77777777" w:rsidR="002167AC" w:rsidRPr="00642565" w:rsidRDefault="002167AC" w:rsidP="005421A3">
            <w:pPr>
              <w:rPr>
                <w:lang w:val="en-GB" w:eastAsia="fr-FR"/>
              </w:rPr>
            </w:pPr>
          </w:p>
        </w:tc>
      </w:tr>
      <w:tr w:rsidR="002167AC" w:rsidRPr="00642565" w14:paraId="481B1C3D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2B3C9D9C" w14:textId="77777777" w:rsidR="002167AC" w:rsidRPr="00642565" w:rsidRDefault="002167AC" w:rsidP="002167AC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4F774037" w14:textId="23B45CAD" w:rsidR="002167AC" w:rsidRPr="00642565" w:rsidRDefault="002167AC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2CE74FF4" w14:textId="77777777" w:rsidR="002167AC" w:rsidRPr="00642565" w:rsidRDefault="002167AC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40F3128A" w14:textId="77777777" w:rsidR="002167AC" w:rsidRPr="00642565" w:rsidRDefault="002167AC" w:rsidP="005421A3">
            <w:pPr>
              <w:rPr>
                <w:lang w:val="en-GB" w:eastAsia="fr-FR"/>
              </w:rPr>
            </w:pPr>
          </w:p>
        </w:tc>
      </w:tr>
      <w:tr w:rsidR="002167AC" w:rsidRPr="00642565" w14:paraId="2E9642B5" w14:textId="77777777" w:rsidTr="00E82C81">
        <w:trPr>
          <w:trHeight w:val="290"/>
        </w:trPr>
        <w:tc>
          <w:tcPr>
            <w:tcW w:w="1520" w:type="dxa"/>
            <w:vMerge/>
            <w:hideMark/>
          </w:tcPr>
          <w:p w14:paraId="53171D69" w14:textId="77777777" w:rsidR="002167AC" w:rsidRPr="00642565" w:rsidRDefault="002167AC" w:rsidP="002167AC">
            <w:pPr>
              <w:rPr>
                <w:lang w:val="en-GB" w:eastAsia="fr-FR"/>
              </w:rPr>
            </w:pPr>
          </w:p>
        </w:tc>
        <w:tc>
          <w:tcPr>
            <w:tcW w:w="2920" w:type="dxa"/>
            <w:noWrap/>
          </w:tcPr>
          <w:p w14:paraId="38D02966" w14:textId="595429B2" w:rsidR="002167AC" w:rsidRPr="00642565" w:rsidRDefault="002167AC" w:rsidP="005421A3">
            <w:pPr>
              <w:rPr>
                <w:lang w:val="en-GB" w:eastAsia="fr-FR"/>
              </w:rPr>
            </w:pPr>
          </w:p>
        </w:tc>
        <w:tc>
          <w:tcPr>
            <w:tcW w:w="2280" w:type="dxa"/>
            <w:noWrap/>
            <w:hideMark/>
          </w:tcPr>
          <w:p w14:paraId="24D1093F" w14:textId="77777777" w:rsidR="002167AC" w:rsidRPr="00642565" w:rsidRDefault="002167AC" w:rsidP="005421A3">
            <w:pPr>
              <w:rPr>
                <w:lang w:val="en-GB" w:eastAsia="fr-FR"/>
              </w:rPr>
            </w:pPr>
            <w:r w:rsidRPr="00642565">
              <w:rPr>
                <w:lang w:val="en-GB" w:eastAsia="fr-FR"/>
              </w:rPr>
              <w:t> </w:t>
            </w:r>
          </w:p>
        </w:tc>
        <w:tc>
          <w:tcPr>
            <w:tcW w:w="2280" w:type="dxa"/>
          </w:tcPr>
          <w:p w14:paraId="025C6B8A" w14:textId="77777777" w:rsidR="002167AC" w:rsidRPr="00642565" w:rsidRDefault="002167AC" w:rsidP="005421A3">
            <w:pPr>
              <w:rPr>
                <w:lang w:val="en-GB" w:eastAsia="fr-FR"/>
              </w:rPr>
            </w:pPr>
          </w:p>
        </w:tc>
      </w:tr>
    </w:tbl>
    <w:p w14:paraId="397639F7" w14:textId="737725E7" w:rsidR="00F4394E" w:rsidRDefault="00F4394E" w:rsidP="00E3513E">
      <w:pPr>
        <w:pStyle w:val="3"/>
      </w:pPr>
      <w:r>
        <w:lastRenderedPageBreak/>
        <w:t xml:space="preserve">Please </w:t>
      </w:r>
      <w:r w:rsidR="00E3513E">
        <w:t>send</w:t>
      </w:r>
      <w:r>
        <w:t xml:space="preserve"> your brochure and supplier presentation</w:t>
      </w:r>
      <w:r w:rsidR="00E3513E">
        <w:t xml:space="preserve"> via email. </w:t>
      </w:r>
    </w:p>
    <w:p w14:paraId="079A944C" w14:textId="77777777" w:rsidR="00F4394E" w:rsidRDefault="00F4394E" w:rsidP="00F4394E"/>
    <w:p w14:paraId="5037D9BC" w14:textId="77777777" w:rsidR="00F4394E" w:rsidRPr="00F4394E" w:rsidRDefault="00F4394E" w:rsidP="00F4394E"/>
    <w:p w14:paraId="5471A5B0" w14:textId="4F77A616" w:rsidR="005421A3" w:rsidRDefault="00E3513E" w:rsidP="005421A3">
      <w:pPr>
        <w:pStyle w:val="2"/>
      </w:pPr>
      <w:r>
        <w:t>Logistic</w:t>
      </w:r>
    </w:p>
    <w:p w14:paraId="3629229C" w14:textId="1C6EC3F3" w:rsidR="005421A3" w:rsidRPr="00A379B2" w:rsidRDefault="005421A3" w:rsidP="00F4394E">
      <w:pPr>
        <w:pStyle w:val="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1A3" w:rsidRPr="0040382D" w14:paraId="3D69D7D0" w14:textId="77777777" w:rsidTr="005D79B6">
        <w:tc>
          <w:tcPr>
            <w:tcW w:w="4675" w:type="dxa"/>
          </w:tcPr>
          <w:p w14:paraId="63218094" w14:textId="435546EA" w:rsidR="005421A3" w:rsidRPr="0040382D" w:rsidRDefault="00E3513E" w:rsidP="005421A3">
            <w:r>
              <w:t>Packaging</w:t>
            </w:r>
          </w:p>
        </w:tc>
        <w:tc>
          <w:tcPr>
            <w:tcW w:w="4675" w:type="dxa"/>
          </w:tcPr>
          <w:p w14:paraId="174E99AA" w14:textId="77777777" w:rsidR="005421A3" w:rsidRPr="0040382D" w:rsidRDefault="005421A3" w:rsidP="005421A3"/>
        </w:tc>
      </w:tr>
      <w:tr w:rsidR="005421A3" w:rsidRPr="0040382D" w14:paraId="464B212B" w14:textId="77777777" w:rsidTr="005D79B6">
        <w:tc>
          <w:tcPr>
            <w:tcW w:w="4675" w:type="dxa"/>
          </w:tcPr>
          <w:p w14:paraId="2089243A" w14:textId="0F095EBE" w:rsidR="005421A3" w:rsidRPr="0040382D" w:rsidRDefault="00E3513E" w:rsidP="005421A3">
            <w:r>
              <w:t>Min order quantity</w:t>
            </w:r>
          </w:p>
        </w:tc>
        <w:tc>
          <w:tcPr>
            <w:tcW w:w="4675" w:type="dxa"/>
          </w:tcPr>
          <w:p w14:paraId="483F7A7E" w14:textId="77777777" w:rsidR="005421A3" w:rsidRPr="0040382D" w:rsidRDefault="005421A3" w:rsidP="005421A3"/>
        </w:tc>
      </w:tr>
      <w:tr w:rsidR="005421A3" w:rsidRPr="0040382D" w14:paraId="497BEC97" w14:textId="77777777" w:rsidTr="005D79B6">
        <w:tc>
          <w:tcPr>
            <w:tcW w:w="4675" w:type="dxa"/>
          </w:tcPr>
          <w:p w14:paraId="4B444FF4" w14:textId="48918574" w:rsidR="005421A3" w:rsidRPr="0040382D" w:rsidRDefault="00E3513E" w:rsidP="005421A3">
            <w:r>
              <w:t>Max order quantity</w:t>
            </w:r>
          </w:p>
        </w:tc>
        <w:tc>
          <w:tcPr>
            <w:tcW w:w="4675" w:type="dxa"/>
          </w:tcPr>
          <w:p w14:paraId="16BC1B9C" w14:textId="77777777" w:rsidR="005421A3" w:rsidRPr="0040382D" w:rsidRDefault="005421A3" w:rsidP="005421A3"/>
        </w:tc>
      </w:tr>
      <w:tr w:rsidR="005421A3" w:rsidRPr="0040382D" w14:paraId="2EEFD4E4" w14:textId="77777777" w:rsidTr="005D79B6">
        <w:tc>
          <w:tcPr>
            <w:tcW w:w="4675" w:type="dxa"/>
          </w:tcPr>
          <w:p w14:paraId="32302A2F" w14:textId="5D11943A" w:rsidR="005421A3" w:rsidRPr="0040382D" w:rsidRDefault="00E3513E" w:rsidP="005421A3">
            <w:r>
              <w:t>Incoterms, etc…</w:t>
            </w:r>
          </w:p>
        </w:tc>
        <w:tc>
          <w:tcPr>
            <w:tcW w:w="4675" w:type="dxa"/>
          </w:tcPr>
          <w:p w14:paraId="7CCF11EE" w14:textId="77777777" w:rsidR="005421A3" w:rsidRPr="0040382D" w:rsidRDefault="005421A3" w:rsidP="005421A3"/>
        </w:tc>
      </w:tr>
    </w:tbl>
    <w:p w14:paraId="41C70B5D" w14:textId="77777777" w:rsidR="005421A3" w:rsidRDefault="005421A3" w:rsidP="005421A3"/>
    <w:p w14:paraId="0C0BD524" w14:textId="77777777" w:rsidR="005421A3" w:rsidRDefault="005421A3" w:rsidP="005421A3"/>
    <w:p w14:paraId="3CFC7E33" w14:textId="77777777" w:rsidR="005421A3" w:rsidRDefault="005421A3" w:rsidP="005421A3"/>
    <w:p w14:paraId="3D82463D" w14:textId="77777777" w:rsidR="00CA1E9F" w:rsidRDefault="00CA1E9F" w:rsidP="005421A3"/>
    <w:p w14:paraId="49CD7896" w14:textId="77777777" w:rsidR="002167AC" w:rsidRPr="00FE4C8D" w:rsidRDefault="002167AC" w:rsidP="005421A3"/>
    <w:p w14:paraId="6A97F7F1" w14:textId="77777777" w:rsidR="005421A3" w:rsidRPr="00CC0FD5" w:rsidRDefault="005421A3" w:rsidP="005421A3">
      <w:pPr>
        <w:pStyle w:val="2"/>
      </w:pPr>
      <w:bookmarkStart w:id="13" w:name="_Toc28681464"/>
      <w:bookmarkStart w:id="14" w:name="_Toc262109207"/>
      <w:r>
        <w:t>Cost Breakdown</w:t>
      </w:r>
      <w:bookmarkEnd w:id="13"/>
    </w:p>
    <w:p w14:paraId="630FD681" w14:textId="77777777" w:rsidR="005421A3" w:rsidRDefault="005421A3" w:rsidP="005421A3">
      <w:r>
        <w:t>Unit: in percentage %</w:t>
      </w:r>
    </w:p>
    <w:tbl>
      <w:tblPr>
        <w:tblStyle w:val="a7"/>
        <w:tblW w:w="9298" w:type="dxa"/>
        <w:tblLook w:val="04A0" w:firstRow="1" w:lastRow="0" w:firstColumn="1" w:lastColumn="0" w:noHBand="0" w:noVBand="1"/>
      </w:tblPr>
      <w:tblGrid>
        <w:gridCol w:w="2732"/>
        <w:gridCol w:w="5578"/>
        <w:gridCol w:w="988"/>
      </w:tblGrid>
      <w:tr w:rsidR="005421A3" w14:paraId="34C21101" w14:textId="77777777" w:rsidTr="005D79B6">
        <w:tc>
          <w:tcPr>
            <w:tcW w:w="2732" w:type="dxa"/>
          </w:tcPr>
          <w:p w14:paraId="71A4F9AA" w14:textId="77777777" w:rsidR="005421A3" w:rsidRDefault="005421A3" w:rsidP="005421A3">
            <w:r>
              <w:t xml:space="preserve">Raw material </w:t>
            </w:r>
          </w:p>
          <w:p w14:paraId="610AD0B0" w14:textId="77777777" w:rsidR="005421A3" w:rsidRDefault="005421A3" w:rsidP="005421A3"/>
          <w:p w14:paraId="76F4D95C" w14:textId="77777777" w:rsidR="005421A3" w:rsidRDefault="005421A3" w:rsidP="005421A3">
            <w:r>
              <w:t>Ingredients</w:t>
            </w:r>
          </w:p>
        </w:tc>
        <w:tc>
          <w:tcPr>
            <w:tcW w:w="5578" w:type="dxa"/>
          </w:tcPr>
          <w:p w14:paraId="2A438E11" w14:textId="77777777" w:rsidR="005421A3" w:rsidRDefault="005421A3" w:rsidP="005421A3">
            <w:r>
              <w:t>Raw material list:</w:t>
            </w:r>
          </w:p>
          <w:p w14:paraId="7CADEE86" w14:textId="77777777" w:rsidR="005421A3" w:rsidRDefault="005421A3" w:rsidP="005421A3">
            <w:pPr>
              <w:pStyle w:val="a3"/>
              <w:numPr>
                <w:ilvl w:val="0"/>
                <w:numId w:val="13"/>
              </w:numPr>
            </w:pPr>
          </w:p>
          <w:p w14:paraId="37A48E68" w14:textId="77777777" w:rsidR="005421A3" w:rsidRDefault="005421A3" w:rsidP="005421A3">
            <w:r>
              <w:t xml:space="preserve">Ingredient list: </w:t>
            </w:r>
          </w:p>
          <w:p w14:paraId="3EF7EBD8" w14:textId="77777777" w:rsidR="005421A3" w:rsidRDefault="005421A3" w:rsidP="005421A3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988" w:type="dxa"/>
          </w:tcPr>
          <w:p w14:paraId="481FA2EC" w14:textId="77777777" w:rsidR="005421A3" w:rsidRDefault="005421A3" w:rsidP="005421A3">
            <w:r>
              <w:t>..%</w:t>
            </w:r>
          </w:p>
          <w:p w14:paraId="00BA0F54" w14:textId="77777777" w:rsidR="005421A3" w:rsidRDefault="005421A3" w:rsidP="005421A3"/>
          <w:p w14:paraId="7CEAC9F3" w14:textId="77777777" w:rsidR="005421A3" w:rsidRDefault="005421A3" w:rsidP="005421A3"/>
          <w:p w14:paraId="56527792" w14:textId="77777777" w:rsidR="005421A3" w:rsidRDefault="005421A3" w:rsidP="005421A3">
            <w:r>
              <w:t>..%</w:t>
            </w:r>
          </w:p>
        </w:tc>
      </w:tr>
      <w:tr w:rsidR="005421A3" w14:paraId="60AC1DF7" w14:textId="77777777" w:rsidTr="005D79B6">
        <w:tc>
          <w:tcPr>
            <w:tcW w:w="2732" w:type="dxa"/>
            <w:shd w:val="clear" w:color="auto" w:fill="F2F2F2" w:themeFill="background1" w:themeFillShade="F2"/>
          </w:tcPr>
          <w:p w14:paraId="14131B99" w14:textId="77777777" w:rsidR="005421A3" w:rsidRDefault="005421A3" w:rsidP="005421A3">
            <w:r>
              <w:t>Total raw material</w:t>
            </w:r>
          </w:p>
        </w:tc>
        <w:tc>
          <w:tcPr>
            <w:tcW w:w="5578" w:type="dxa"/>
            <w:shd w:val="clear" w:color="auto" w:fill="F2F2F2" w:themeFill="background1" w:themeFillShade="F2"/>
          </w:tcPr>
          <w:p w14:paraId="3C1673F4" w14:textId="77777777" w:rsidR="005421A3" w:rsidRDefault="005421A3" w:rsidP="005421A3"/>
        </w:tc>
        <w:tc>
          <w:tcPr>
            <w:tcW w:w="988" w:type="dxa"/>
            <w:shd w:val="clear" w:color="auto" w:fill="F2F2F2" w:themeFill="background1" w:themeFillShade="F2"/>
          </w:tcPr>
          <w:p w14:paraId="446B3A65" w14:textId="77777777" w:rsidR="005421A3" w:rsidRDefault="005421A3" w:rsidP="005421A3">
            <w:r>
              <w:t>..%</w:t>
            </w:r>
          </w:p>
        </w:tc>
      </w:tr>
      <w:tr w:rsidR="005421A3" w14:paraId="711231E4" w14:textId="77777777" w:rsidTr="005D79B6">
        <w:tc>
          <w:tcPr>
            <w:tcW w:w="2732" w:type="dxa"/>
          </w:tcPr>
          <w:p w14:paraId="46066E70" w14:textId="77777777" w:rsidR="005421A3" w:rsidRDefault="005421A3" w:rsidP="005421A3">
            <w:r>
              <w:t>Labor</w:t>
            </w:r>
          </w:p>
        </w:tc>
        <w:tc>
          <w:tcPr>
            <w:tcW w:w="5578" w:type="dxa"/>
          </w:tcPr>
          <w:p w14:paraId="7FC79321" w14:textId="77777777" w:rsidR="005421A3" w:rsidRDefault="005421A3" w:rsidP="005421A3"/>
        </w:tc>
        <w:tc>
          <w:tcPr>
            <w:tcW w:w="988" w:type="dxa"/>
          </w:tcPr>
          <w:p w14:paraId="26644E07" w14:textId="77777777" w:rsidR="005421A3" w:rsidRDefault="005421A3" w:rsidP="005421A3">
            <w:r>
              <w:t>..%</w:t>
            </w:r>
          </w:p>
        </w:tc>
      </w:tr>
      <w:tr w:rsidR="005421A3" w14:paraId="7A0DB522" w14:textId="77777777" w:rsidTr="005D79B6">
        <w:tc>
          <w:tcPr>
            <w:tcW w:w="2732" w:type="dxa"/>
          </w:tcPr>
          <w:p w14:paraId="658187D0" w14:textId="77777777" w:rsidR="005421A3" w:rsidRDefault="005421A3" w:rsidP="005421A3">
            <w:r>
              <w:t>Factory Direct cost</w:t>
            </w:r>
          </w:p>
        </w:tc>
        <w:tc>
          <w:tcPr>
            <w:tcW w:w="5578" w:type="dxa"/>
          </w:tcPr>
          <w:p w14:paraId="354433C5" w14:textId="77777777" w:rsidR="005421A3" w:rsidRDefault="005421A3" w:rsidP="005421A3"/>
        </w:tc>
        <w:tc>
          <w:tcPr>
            <w:tcW w:w="988" w:type="dxa"/>
          </w:tcPr>
          <w:p w14:paraId="1482D40D" w14:textId="77777777" w:rsidR="005421A3" w:rsidRDefault="005421A3" w:rsidP="005421A3">
            <w:r>
              <w:t>..%</w:t>
            </w:r>
          </w:p>
        </w:tc>
      </w:tr>
      <w:tr w:rsidR="005421A3" w14:paraId="34947B14" w14:textId="77777777" w:rsidTr="005D79B6">
        <w:tc>
          <w:tcPr>
            <w:tcW w:w="2732" w:type="dxa"/>
          </w:tcPr>
          <w:p w14:paraId="7AEAE550" w14:textId="77777777" w:rsidR="005421A3" w:rsidRDefault="005421A3" w:rsidP="005421A3">
            <w:r>
              <w:t>Production cost</w:t>
            </w:r>
          </w:p>
        </w:tc>
        <w:tc>
          <w:tcPr>
            <w:tcW w:w="5578" w:type="dxa"/>
          </w:tcPr>
          <w:p w14:paraId="206C39F5" w14:textId="77777777" w:rsidR="005421A3" w:rsidRDefault="005421A3" w:rsidP="005421A3"/>
        </w:tc>
        <w:tc>
          <w:tcPr>
            <w:tcW w:w="988" w:type="dxa"/>
          </w:tcPr>
          <w:p w14:paraId="72F82446" w14:textId="77777777" w:rsidR="005421A3" w:rsidRDefault="005421A3" w:rsidP="005421A3">
            <w:r>
              <w:t>..%</w:t>
            </w:r>
          </w:p>
        </w:tc>
      </w:tr>
      <w:tr w:rsidR="005421A3" w14:paraId="44F2C85E" w14:textId="77777777" w:rsidTr="005D79B6">
        <w:tc>
          <w:tcPr>
            <w:tcW w:w="2732" w:type="dxa"/>
          </w:tcPr>
          <w:p w14:paraId="3F428C9A" w14:textId="77777777" w:rsidR="005421A3" w:rsidRDefault="005421A3" w:rsidP="005421A3">
            <w:r>
              <w:t xml:space="preserve">Indirect factory cost </w:t>
            </w:r>
          </w:p>
        </w:tc>
        <w:tc>
          <w:tcPr>
            <w:tcW w:w="5578" w:type="dxa"/>
          </w:tcPr>
          <w:p w14:paraId="7718BDB8" w14:textId="77777777" w:rsidR="005421A3" w:rsidRDefault="005421A3" w:rsidP="005421A3"/>
        </w:tc>
        <w:tc>
          <w:tcPr>
            <w:tcW w:w="988" w:type="dxa"/>
          </w:tcPr>
          <w:p w14:paraId="0B332A84" w14:textId="77777777" w:rsidR="005421A3" w:rsidRDefault="005421A3" w:rsidP="005421A3">
            <w:r>
              <w:t>..%</w:t>
            </w:r>
          </w:p>
        </w:tc>
      </w:tr>
      <w:tr w:rsidR="005421A3" w14:paraId="11330B61" w14:textId="77777777" w:rsidTr="005D79B6">
        <w:tc>
          <w:tcPr>
            <w:tcW w:w="2732" w:type="dxa"/>
          </w:tcPr>
          <w:p w14:paraId="30FDA3C1" w14:textId="77777777" w:rsidR="005421A3" w:rsidRDefault="005421A3" w:rsidP="005421A3">
            <w:r>
              <w:t xml:space="preserve">Factory cost </w:t>
            </w:r>
          </w:p>
        </w:tc>
        <w:tc>
          <w:tcPr>
            <w:tcW w:w="5578" w:type="dxa"/>
          </w:tcPr>
          <w:p w14:paraId="0D7FE248" w14:textId="77777777" w:rsidR="005421A3" w:rsidRDefault="005421A3" w:rsidP="005421A3"/>
        </w:tc>
        <w:tc>
          <w:tcPr>
            <w:tcW w:w="988" w:type="dxa"/>
          </w:tcPr>
          <w:p w14:paraId="7E189C59" w14:textId="77777777" w:rsidR="005421A3" w:rsidRDefault="005421A3" w:rsidP="005421A3">
            <w:r>
              <w:t>..%</w:t>
            </w:r>
          </w:p>
        </w:tc>
      </w:tr>
      <w:tr w:rsidR="005421A3" w14:paraId="300E154B" w14:textId="77777777" w:rsidTr="005D79B6">
        <w:tc>
          <w:tcPr>
            <w:tcW w:w="2732" w:type="dxa"/>
          </w:tcPr>
          <w:p w14:paraId="6E484441" w14:textId="77777777" w:rsidR="005421A3" w:rsidRDefault="005421A3" w:rsidP="005421A3">
            <w:r>
              <w:t xml:space="preserve"> cost </w:t>
            </w:r>
          </w:p>
        </w:tc>
        <w:tc>
          <w:tcPr>
            <w:tcW w:w="5578" w:type="dxa"/>
          </w:tcPr>
          <w:p w14:paraId="656F5E68" w14:textId="77777777" w:rsidR="005421A3" w:rsidRDefault="005421A3" w:rsidP="005421A3"/>
        </w:tc>
        <w:tc>
          <w:tcPr>
            <w:tcW w:w="988" w:type="dxa"/>
          </w:tcPr>
          <w:p w14:paraId="7C85B217" w14:textId="77777777" w:rsidR="005421A3" w:rsidRDefault="005421A3" w:rsidP="005421A3">
            <w:r>
              <w:t>..%</w:t>
            </w:r>
          </w:p>
        </w:tc>
      </w:tr>
      <w:tr w:rsidR="005421A3" w14:paraId="4E5E2E0E" w14:textId="77777777" w:rsidTr="005D79B6">
        <w:tc>
          <w:tcPr>
            <w:tcW w:w="2732" w:type="dxa"/>
          </w:tcPr>
          <w:p w14:paraId="27539851" w14:textId="77777777" w:rsidR="005421A3" w:rsidRDefault="005421A3" w:rsidP="005421A3">
            <w:r>
              <w:lastRenderedPageBreak/>
              <w:t xml:space="preserve">Sales margin </w:t>
            </w:r>
          </w:p>
        </w:tc>
        <w:tc>
          <w:tcPr>
            <w:tcW w:w="5578" w:type="dxa"/>
          </w:tcPr>
          <w:p w14:paraId="4D072C7F" w14:textId="77777777" w:rsidR="005421A3" w:rsidRDefault="005421A3" w:rsidP="005421A3"/>
        </w:tc>
        <w:tc>
          <w:tcPr>
            <w:tcW w:w="988" w:type="dxa"/>
          </w:tcPr>
          <w:p w14:paraId="2742F282" w14:textId="77777777" w:rsidR="005421A3" w:rsidRDefault="005421A3" w:rsidP="005421A3">
            <w:r>
              <w:t>..%</w:t>
            </w:r>
          </w:p>
        </w:tc>
      </w:tr>
      <w:tr w:rsidR="005421A3" w14:paraId="28A6A9D1" w14:textId="77777777" w:rsidTr="005D79B6">
        <w:tc>
          <w:tcPr>
            <w:tcW w:w="2732" w:type="dxa"/>
          </w:tcPr>
          <w:p w14:paraId="0E19BE35" w14:textId="77777777" w:rsidR="005421A3" w:rsidRDefault="005421A3" w:rsidP="005421A3">
            <w:r>
              <w:t xml:space="preserve">Total </w:t>
            </w:r>
          </w:p>
        </w:tc>
        <w:tc>
          <w:tcPr>
            <w:tcW w:w="5578" w:type="dxa"/>
          </w:tcPr>
          <w:p w14:paraId="0CA2B90B" w14:textId="77777777" w:rsidR="005421A3" w:rsidRDefault="005421A3" w:rsidP="005421A3"/>
        </w:tc>
        <w:tc>
          <w:tcPr>
            <w:tcW w:w="988" w:type="dxa"/>
          </w:tcPr>
          <w:p w14:paraId="59A1A0E7" w14:textId="77777777" w:rsidR="005421A3" w:rsidRDefault="005421A3" w:rsidP="005421A3">
            <w:r>
              <w:t>100%</w:t>
            </w:r>
          </w:p>
        </w:tc>
      </w:tr>
    </w:tbl>
    <w:p w14:paraId="1CCD7FFC" w14:textId="77777777" w:rsidR="00C358F0" w:rsidRDefault="00C358F0" w:rsidP="005421A3">
      <w:bookmarkStart w:id="15" w:name="_Toc28681465"/>
    </w:p>
    <w:p w14:paraId="12B39DD9" w14:textId="77777777" w:rsidR="00C358F0" w:rsidRDefault="00C358F0" w:rsidP="005421A3"/>
    <w:p w14:paraId="0FBB4342" w14:textId="77777777" w:rsidR="00C358F0" w:rsidRPr="005421A3" w:rsidRDefault="00C358F0" w:rsidP="005421A3"/>
    <w:p w14:paraId="1E100203" w14:textId="77777777" w:rsidR="005421A3" w:rsidRPr="00FE4C8D" w:rsidRDefault="005421A3" w:rsidP="005421A3">
      <w:pPr>
        <w:pStyle w:val="2"/>
      </w:pPr>
      <w:r>
        <w:t xml:space="preserve">Main activities, suppliers and </w:t>
      </w:r>
      <w:r w:rsidRPr="00FE4C8D">
        <w:t>customers</w:t>
      </w:r>
      <w:bookmarkEnd w:id="14"/>
      <w:bookmarkEnd w:id="15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421A3" w:rsidRPr="00FE4C8D" w14:paraId="353148CA" w14:textId="77777777" w:rsidTr="005D79B6">
        <w:tc>
          <w:tcPr>
            <w:tcW w:w="3614" w:type="dxa"/>
            <w:shd w:val="clear" w:color="auto" w:fill="E6E6E6"/>
          </w:tcPr>
          <w:p w14:paraId="6729E80E" w14:textId="77777777" w:rsidR="005421A3" w:rsidRPr="003E0ACB" w:rsidRDefault="005421A3" w:rsidP="005421A3">
            <w:pPr>
              <w:pStyle w:val="a4"/>
            </w:pPr>
            <w:r w:rsidRPr="003E0ACB">
              <w:t xml:space="preserve">Main </w:t>
            </w:r>
            <w:r>
              <w:t xml:space="preserve">business </w:t>
            </w:r>
            <w:r w:rsidRPr="003E0ACB">
              <w:t>activities</w:t>
            </w:r>
          </w:p>
        </w:tc>
        <w:tc>
          <w:tcPr>
            <w:tcW w:w="6164" w:type="dxa"/>
            <w:shd w:val="clear" w:color="auto" w:fill="E6E6E6"/>
          </w:tcPr>
          <w:p w14:paraId="4DB85F6A" w14:textId="77777777" w:rsidR="005421A3" w:rsidRPr="00FE4C8D" w:rsidRDefault="005421A3" w:rsidP="005421A3">
            <w:pPr>
              <w:pStyle w:val="a4"/>
            </w:pPr>
            <w:r w:rsidRPr="00FE4C8D">
              <w:t xml:space="preserve">% of </w:t>
            </w:r>
            <w:r>
              <w:t>annual revenue/</w:t>
            </w:r>
            <w:r w:rsidRPr="00FE4C8D">
              <w:t>turnover</w:t>
            </w:r>
          </w:p>
        </w:tc>
      </w:tr>
      <w:tr w:rsidR="005421A3" w:rsidRPr="00FE4C8D" w14:paraId="5B8B79E3" w14:textId="77777777" w:rsidTr="005D79B6">
        <w:trPr>
          <w:trHeight w:val="665"/>
        </w:trPr>
        <w:tc>
          <w:tcPr>
            <w:tcW w:w="3614" w:type="dxa"/>
          </w:tcPr>
          <w:p w14:paraId="3EC23AB6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3C531CFA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4A8E1B66" w14:textId="77777777" w:rsidTr="005D79B6">
        <w:trPr>
          <w:trHeight w:val="565"/>
        </w:trPr>
        <w:tc>
          <w:tcPr>
            <w:tcW w:w="3614" w:type="dxa"/>
          </w:tcPr>
          <w:p w14:paraId="10CFD5DB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104BE49D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1788BF0A" w14:textId="77777777" w:rsidTr="005D79B6">
        <w:trPr>
          <w:trHeight w:val="565"/>
        </w:trPr>
        <w:tc>
          <w:tcPr>
            <w:tcW w:w="3614" w:type="dxa"/>
          </w:tcPr>
          <w:p w14:paraId="48BDF304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3A20CDED" w14:textId="77777777" w:rsidR="005421A3" w:rsidRPr="00FE4C8D" w:rsidRDefault="005421A3" w:rsidP="005421A3">
            <w:pPr>
              <w:pStyle w:val="a4"/>
            </w:pPr>
          </w:p>
        </w:tc>
      </w:tr>
    </w:tbl>
    <w:p w14:paraId="7415901D" w14:textId="77777777" w:rsidR="005421A3" w:rsidRPr="00FE4C8D" w:rsidRDefault="005421A3" w:rsidP="00542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421A3" w:rsidRPr="00FE4C8D" w14:paraId="791FB9BD" w14:textId="77777777" w:rsidTr="005D79B6">
        <w:tc>
          <w:tcPr>
            <w:tcW w:w="3614" w:type="dxa"/>
            <w:shd w:val="clear" w:color="auto" w:fill="E6E6E6"/>
          </w:tcPr>
          <w:p w14:paraId="7A468C30" w14:textId="77777777" w:rsidR="005421A3" w:rsidRPr="003E0ACB" w:rsidRDefault="005421A3" w:rsidP="005421A3">
            <w:pPr>
              <w:pStyle w:val="a4"/>
            </w:pPr>
            <w:r w:rsidRPr="003E0ACB">
              <w:t>Main customers</w:t>
            </w:r>
            <w:r>
              <w:t xml:space="preserve"> names</w:t>
            </w:r>
          </w:p>
        </w:tc>
        <w:tc>
          <w:tcPr>
            <w:tcW w:w="6164" w:type="dxa"/>
            <w:shd w:val="clear" w:color="auto" w:fill="E6E6E6"/>
          </w:tcPr>
          <w:p w14:paraId="7F7CFDC0" w14:textId="77777777" w:rsidR="005421A3" w:rsidRPr="00FE4C8D" w:rsidRDefault="005421A3" w:rsidP="005421A3">
            <w:pPr>
              <w:pStyle w:val="a4"/>
            </w:pPr>
            <w:r w:rsidRPr="00FE4C8D">
              <w:t>% of</w:t>
            </w:r>
            <w:r>
              <w:t xml:space="preserve"> annual revenue/</w:t>
            </w:r>
            <w:r w:rsidRPr="00FE4C8D">
              <w:t>turnover</w:t>
            </w:r>
          </w:p>
        </w:tc>
      </w:tr>
      <w:tr w:rsidR="005421A3" w:rsidRPr="00FE4C8D" w14:paraId="60CCAD53" w14:textId="77777777" w:rsidTr="005D79B6">
        <w:trPr>
          <w:trHeight w:val="557"/>
        </w:trPr>
        <w:tc>
          <w:tcPr>
            <w:tcW w:w="3614" w:type="dxa"/>
          </w:tcPr>
          <w:p w14:paraId="512585C4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27897EA8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1D888E98" w14:textId="77777777" w:rsidTr="005D79B6">
        <w:trPr>
          <w:trHeight w:val="565"/>
        </w:trPr>
        <w:tc>
          <w:tcPr>
            <w:tcW w:w="3614" w:type="dxa"/>
          </w:tcPr>
          <w:p w14:paraId="27222F22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6576E6FE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410338FF" w14:textId="77777777" w:rsidTr="005D79B6">
        <w:trPr>
          <w:trHeight w:val="565"/>
        </w:trPr>
        <w:tc>
          <w:tcPr>
            <w:tcW w:w="3614" w:type="dxa"/>
          </w:tcPr>
          <w:p w14:paraId="1AD31B69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2FCF5BD8" w14:textId="77777777" w:rsidR="005421A3" w:rsidRPr="00FE4C8D" w:rsidRDefault="005421A3" w:rsidP="005421A3">
            <w:pPr>
              <w:pStyle w:val="a4"/>
            </w:pPr>
          </w:p>
        </w:tc>
      </w:tr>
    </w:tbl>
    <w:p w14:paraId="33AE6C13" w14:textId="77777777" w:rsidR="005421A3" w:rsidRDefault="005421A3" w:rsidP="005421A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421A3" w:rsidRPr="00FE4C8D" w14:paraId="0D119FB8" w14:textId="77777777" w:rsidTr="005D79B6">
        <w:tc>
          <w:tcPr>
            <w:tcW w:w="3614" w:type="dxa"/>
            <w:shd w:val="clear" w:color="auto" w:fill="E6E6E6"/>
          </w:tcPr>
          <w:p w14:paraId="4574DBC9" w14:textId="77777777" w:rsidR="005421A3" w:rsidRPr="003E0ACB" w:rsidRDefault="005421A3" w:rsidP="005421A3">
            <w:pPr>
              <w:pStyle w:val="a4"/>
            </w:pPr>
            <w:r w:rsidRPr="003E0ACB">
              <w:t xml:space="preserve">Main </w:t>
            </w:r>
            <w:r>
              <w:t>suppliers or Subcontractors name</w:t>
            </w:r>
          </w:p>
        </w:tc>
        <w:tc>
          <w:tcPr>
            <w:tcW w:w="6164" w:type="dxa"/>
            <w:shd w:val="clear" w:color="auto" w:fill="E6E6E6"/>
          </w:tcPr>
          <w:p w14:paraId="2F20816B" w14:textId="77777777" w:rsidR="005421A3" w:rsidRPr="00FE4C8D" w:rsidRDefault="005421A3" w:rsidP="005421A3">
            <w:pPr>
              <w:pStyle w:val="a4"/>
            </w:pPr>
            <w:r w:rsidRPr="00FE4C8D">
              <w:t>% of</w:t>
            </w:r>
            <w:r>
              <w:t xml:space="preserve"> Annual</w:t>
            </w:r>
            <w:r w:rsidRPr="00FE4C8D">
              <w:t xml:space="preserve"> </w:t>
            </w:r>
            <w:r>
              <w:t>Total Spend</w:t>
            </w:r>
          </w:p>
        </w:tc>
      </w:tr>
      <w:tr w:rsidR="005421A3" w:rsidRPr="00FE4C8D" w14:paraId="000463BA" w14:textId="77777777" w:rsidTr="005D79B6">
        <w:trPr>
          <w:trHeight w:val="557"/>
        </w:trPr>
        <w:tc>
          <w:tcPr>
            <w:tcW w:w="3614" w:type="dxa"/>
          </w:tcPr>
          <w:p w14:paraId="78291202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5AA4D175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3ADCCD55" w14:textId="77777777" w:rsidTr="005D79B6">
        <w:trPr>
          <w:trHeight w:val="565"/>
        </w:trPr>
        <w:tc>
          <w:tcPr>
            <w:tcW w:w="3614" w:type="dxa"/>
          </w:tcPr>
          <w:p w14:paraId="43729177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1D43533B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2DA0675D" w14:textId="77777777" w:rsidTr="005D79B6">
        <w:trPr>
          <w:trHeight w:val="565"/>
        </w:trPr>
        <w:tc>
          <w:tcPr>
            <w:tcW w:w="3614" w:type="dxa"/>
          </w:tcPr>
          <w:p w14:paraId="43BE19FC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6EF7A5CC" w14:textId="77777777" w:rsidR="005421A3" w:rsidRPr="00FE4C8D" w:rsidRDefault="005421A3" w:rsidP="005421A3">
            <w:pPr>
              <w:pStyle w:val="a4"/>
            </w:pPr>
          </w:p>
        </w:tc>
      </w:tr>
      <w:tr w:rsidR="005421A3" w:rsidRPr="00FE4C8D" w14:paraId="2A324477" w14:textId="77777777" w:rsidTr="005D79B6">
        <w:trPr>
          <w:trHeight w:val="565"/>
        </w:trPr>
        <w:tc>
          <w:tcPr>
            <w:tcW w:w="3614" w:type="dxa"/>
          </w:tcPr>
          <w:p w14:paraId="7DAA361F" w14:textId="77777777" w:rsidR="005421A3" w:rsidRPr="00FE4C8D" w:rsidRDefault="005421A3" w:rsidP="005421A3">
            <w:pPr>
              <w:pStyle w:val="a4"/>
              <w:rPr>
                <w:highlight w:val="yellow"/>
              </w:rPr>
            </w:pPr>
          </w:p>
        </w:tc>
        <w:tc>
          <w:tcPr>
            <w:tcW w:w="6164" w:type="dxa"/>
          </w:tcPr>
          <w:p w14:paraId="05EB2D37" w14:textId="77777777" w:rsidR="005421A3" w:rsidRPr="00FE4C8D" w:rsidRDefault="005421A3" w:rsidP="005421A3">
            <w:pPr>
              <w:pStyle w:val="a4"/>
            </w:pPr>
          </w:p>
        </w:tc>
      </w:tr>
    </w:tbl>
    <w:p w14:paraId="65794685" w14:textId="77777777" w:rsidR="005421A3" w:rsidRPr="001204F1" w:rsidRDefault="005421A3" w:rsidP="005421A3">
      <w:bookmarkStart w:id="16" w:name="_Toc262109208"/>
    </w:p>
    <w:p w14:paraId="78934C7B" w14:textId="77777777" w:rsidR="005421A3" w:rsidRPr="00FE4C8D" w:rsidRDefault="005421A3" w:rsidP="005421A3">
      <w:pPr>
        <w:pStyle w:val="2"/>
      </w:pPr>
      <w:bookmarkStart w:id="17" w:name="_Toc28681466"/>
      <w:r w:rsidRPr="00FE4C8D">
        <w:lastRenderedPageBreak/>
        <w:t>Market</w:t>
      </w:r>
      <w:bookmarkEnd w:id="16"/>
      <w:bookmarkEnd w:id="17"/>
    </w:p>
    <w:p w14:paraId="45EA07AA" w14:textId="77777777" w:rsidR="005421A3" w:rsidRDefault="005421A3" w:rsidP="00F4394E">
      <w:pPr>
        <w:pStyle w:val="3"/>
      </w:pPr>
      <w:bookmarkStart w:id="18" w:name="_Toc262109209"/>
      <w:bookmarkStart w:id="19" w:name="_Toc28677128"/>
      <w:bookmarkStart w:id="20" w:name="_Toc28679987"/>
      <w:bookmarkStart w:id="21" w:name="_Toc28680164"/>
      <w:bookmarkStart w:id="22" w:name="_Toc28681467"/>
      <w:r w:rsidRPr="00FE4C8D">
        <w:t>Main competitors</w:t>
      </w:r>
      <w:bookmarkEnd w:id="18"/>
      <w:bookmarkEnd w:id="19"/>
      <w:bookmarkEnd w:id="20"/>
      <w:bookmarkEnd w:id="21"/>
      <w:bookmarkEnd w:id="22"/>
    </w:p>
    <w:p w14:paraId="3E34DDB3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0D29E6CF" w14:textId="77777777" w:rsidR="006832C1" w:rsidRPr="00B9578D" w:rsidRDefault="006832C1" w:rsidP="005421A3"/>
    <w:p w14:paraId="1B885151" w14:textId="77777777" w:rsidR="005421A3" w:rsidRDefault="005421A3" w:rsidP="00F4394E">
      <w:pPr>
        <w:pStyle w:val="3"/>
      </w:pPr>
      <w:bookmarkStart w:id="23" w:name="_Toc262109210"/>
      <w:bookmarkStart w:id="24" w:name="_Toc28677129"/>
      <w:bookmarkStart w:id="25" w:name="_Toc28679988"/>
      <w:bookmarkStart w:id="26" w:name="_Toc28680165"/>
      <w:bookmarkStart w:id="27" w:name="_Toc28681468"/>
      <w:r>
        <w:t xml:space="preserve">Position </w:t>
      </w:r>
      <w:r w:rsidRPr="00FE4C8D">
        <w:t>against competition (market share)</w:t>
      </w:r>
      <w:bookmarkEnd w:id="23"/>
      <w:bookmarkEnd w:id="24"/>
      <w:bookmarkEnd w:id="25"/>
      <w:bookmarkEnd w:id="26"/>
      <w:bookmarkEnd w:id="27"/>
    </w:p>
    <w:p w14:paraId="57A45A27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5723802E" w14:textId="77777777" w:rsidR="006832C1" w:rsidRPr="00FE4C8D" w:rsidRDefault="006832C1" w:rsidP="005421A3"/>
    <w:p w14:paraId="07F941C7" w14:textId="77777777" w:rsidR="005421A3" w:rsidRPr="00FE4C8D" w:rsidRDefault="005421A3" w:rsidP="00F4394E">
      <w:pPr>
        <w:pStyle w:val="3"/>
      </w:pPr>
      <w:bookmarkStart w:id="28" w:name="_Toc262109211"/>
      <w:bookmarkStart w:id="29" w:name="_Toc28677130"/>
      <w:bookmarkStart w:id="30" w:name="_Toc28679989"/>
      <w:bookmarkStart w:id="31" w:name="_Toc28680166"/>
      <w:bookmarkStart w:id="32" w:name="_Toc28681469"/>
      <w:r w:rsidRPr="00FE4C8D">
        <w:t>Strengths against competition</w:t>
      </w:r>
      <w:bookmarkEnd w:id="28"/>
      <w:bookmarkEnd w:id="29"/>
      <w:bookmarkEnd w:id="30"/>
      <w:bookmarkEnd w:id="31"/>
      <w:bookmarkEnd w:id="32"/>
    </w:p>
    <w:p w14:paraId="005D1356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0DBB8BE2" w14:textId="77777777" w:rsidR="006832C1" w:rsidRDefault="006832C1" w:rsidP="005421A3"/>
    <w:p w14:paraId="6EF21512" w14:textId="77777777" w:rsidR="005421A3" w:rsidRDefault="005421A3" w:rsidP="00F4394E">
      <w:pPr>
        <w:pStyle w:val="3"/>
      </w:pPr>
      <w:bookmarkStart w:id="33" w:name="_Toc262109212"/>
      <w:bookmarkStart w:id="34" w:name="_Toc28677131"/>
      <w:bookmarkStart w:id="35" w:name="_Toc28679990"/>
      <w:bookmarkStart w:id="36" w:name="_Toc28680167"/>
      <w:bookmarkStart w:id="37" w:name="_Toc28681470"/>
      <w:r w:rsidRPr="00FE4C8D">
        <w:t>Weaknesses against competition</w:t>
      </w:r>
      <w:bookmarkEnd w:id="33"/>
      <w:bookmarkEnd w:id="34"/>
      <w:bookmarkEnd w:id="35"/>
      <w:bookmarkEnd w:id="36"/>
      <w:bookmarkEnd w:id="37"/>
    </w:p>
    <w:p w14:paraId="581F560B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7398D1DB" w14:textId="77777777" w:rsidR="005421A3" w:rsidRPr="00A2695D" w:rsidRDefault="005421A3" w:rsidP="005421A3"/>
    <w:p w14:paraId="48B7A715" w14:textId="77777777" w:rsidR="005421A3" w:rsidRDefault="005421A3" w:rsidP="005421A3">
      <w:pPr>
        <w:pStyle w:val="2"/>
      </w:pPr>
      <w:bookmarkStart w:id="38" w:name="_Toc262109213"/>
      <w:bookmarkStart w:id="39" w:name="_Toc28681471"/>
      <w:r w:rsidRPr="00FE4C8D">
        <w:t>Quality insurance</w:t>
      </w:r>
      <w:bookmarkEnd w:id="38"/>
      <w:bookmarkEnd w:id="39"/>
    </w:p>
    <w:tbl>
      <w:tblPr>
        <w:tblStyle w:val="a7"/>
        <w:tblW w:w="9938" w:type="dxa"/>
        <w:tblLook w:val="0000" w:firstRow="0" w:lastRow="0" w:firstColumn="0" w:lastColumn="0" w:noHBand="0" w:noVBand="0"/>
      </w:tblPr>
      <w:tblGrid>
        <w:gridCol w:w="3140"/>
        <w:gridCol w:w="6798"/>
      </w:tblGrid>
      <w:tr w:rsidR="005421A3" w:rsidRPr="00FE4C8D" w14:paraId="148A3DD1" w14:textId="77777777" w:rsidTr="005D79B6">
        <w:trPr>
          <w:trHeight w:val="255"/>
        </w:trPr>
        <w:tc>
          <w:tcPr>
            <w:tcW w:w="3140" w:type="dxa"/>
            <w:noWrap/>
          </w:tcPr>
          <w:p w14:paraId="59C309AF" w14:textId="2C1E63F4" w:rsidR="005421A3" w:rsidRDefault="005421A3" w:rsidP="00E82C81"/>
        </w:tc>
        <w:tc>
          <w:tcPr>
            <w:tcW w:w="6798" w:type="dxa"/>
            <w:noWrap/>
          </w:tcPr>
          <w:p w14:paraId="4FAF5630" w14:textId="55800A77" w:rsidR="005421A3" w:rsidRPr="00FE4C8D" w:rsidRDefault="005421A3" w:rsidP="005421A3"/>
        </w:tc>
      </w:tr>
      <w:tr w:rsidR="005421A3" w:rsidRPr="00FE4C8D" w14:paraId="070932F8" w14:textId="77777777" w:rsidTr="005D79B6">
        <w:trPr>
          <w:trHeight w:val="255"/>
        </w:trPr>
        <w:tc>
          <w:tcPr>
            <w:tcW w:w="3140" w:type="dxa"/>
            <w:noWrap/>
          </w:tcPr>
          <w:p w14:paraId="16722E41" w14:textId="3F3ABA74" w:rsidR="005421A3" w:rsidRPr="00FE4C8D" w:rsidRDefault="005421A3" w:rsidP="005421A3"/>
        </w:tc>
        <w:tc>
          <w:tcPr>
            <w:tcW w:w="6798" w:type="dxa"/>
            <w:noWrap/>
          </w:tcPr>
          <w:p w14:paraId="35653759" w14:textId="24ED509F" w:rsidR="005421A3" w:rsidRPr="00FE4C8D" w:rsidRDefault="005421A3" w:rsidP="005421A3"/>
        </w:tc>
      </w:tr>
      <w:tr w:rsidR="00481222" w:rsidRPr="00FE4C8D" w14:paraId="5C06BFFE" w14:textId="77777777" w:rsidTr="005D79B6">
        <w:trPr>
          <w:trHeight w:val="255"/>
        </w:trPr>
        <w:tc>
          <w:tcPr>
            <w:tcW w:w="3140" w:type="dxa"/>
            <w:noWrap/>
          </w:tcPr>
          <w:p w14:paraId="7F55F30C" w14:textId="4B0FD40C" w:rsidR="00481222" w:rsidRPr="00FE4C8D" w:rsidRDefault="00481222" w:rsidP="005421A3"/>
        </w:tc>
        <w:tc>
          <w:tcPr>
            <w:tcW w:w="6798" w:type="dxa"/>
            <w:noWrap/>
          </w:tcPr>
          <w:p w14:paraId="1F5A088D" w14:textId="77777777" w:rsidR="00481222" w:rsidRPr="00FE4C8D" w:rsidRDefault="00481222" w:rsidP="005421A3"/>
        </w:tc>
      </w:tr>
      <w:tr w:rsidR="005421A3" w:rsidRPr="00FE4C8D" w14:paraId="62618C04" w14:textId="77777777" w:rsidTr="005D79B6">
        <w:trPr>
          <w:trHeight w:val="255"/>
        </w:trPr>
        <w:tc>
          <w:tcPr>
            <w:tcW w:w="3140" w:type="dxa"/>
            <w:noWrap/>
          </w:tcPr>
          <w:p w14:paraId="0A006B03" w14:textId="3946BD61" w:rsidR="005421A3" w:rsidRPr="00FE4C8D" w:rsidRDefault="005421A3" w:rsidP="005421A3"/>
        </w:tc>
        <w:tc>
          <w:tcPr>
            <w:tcW w:w="6798" w:type="dxa"/>
            <w:noWrap/>
          </w:tcPr>
          <w:p w14:paraId="4D160F9B" w14:textId="77777777" w:rsidR="005421A3" w:rsidRPr="00FE4C8D" w:rsidRDefault="005421A3" w:rsidP="005421A3"/>
        </w:tc>
      </w:tr>
      <w:tr w:rsidR="005421A3" w:rsidRPr="00FE4C8D" w14:paraId="765CEC85" w14:textId="77777777" w:rsidTr="005D79B6">
        <w:trPr>
          <w:trHeight w:val="255"/>
        </w:trPr>
        <w:tc>
          <w:tcPr>
            <w:tcW w:w="3140" w:type="dxa"/>
            <w:noWrap/>
          </w:tcPr>
          <w:p w14:paraId="53456612" w14:textId="69DC1717" w:rsidR="005421A3" w:rsidRPr="00FE4C8D" w:rsidRDefault="005421A3" w:rsidP="005421A3"/>
        </w:tc>
        <w:tc>
          <w:tcPr>
            <w:tcW w:w="6798" w:type="dxa"/>
            <w:noWrap/>
          </w:tcPr>
          <w:p w14:paraId="28699A9B" w14:textId="77777777" w:rsidR="005421A3" w:rsidRPr="00FE4C8D" w:rsidRDefault="005421A3" w:rsidP="005421A3"/>
        </w:tc>
      </w:tr>
      <w:tr w:rsidR="005421A3" w:rsidRPr="00FE4C8D" w14:paraId="3C9FE5AD" w14:textId="77777777" w:rsidTr="005D79B6">
        <w:trPr>
          <w:trHeight w:val="255"/>
        </w:trPr>
        <w:tc>
          <w:tcPr>
            <w:tcW w:w="3140" w:type="dxa"/>
            <w:noWrap/>
          </w:tcPr>
          <w:p w14:paraId="74B0F81A" w14:textId="3B6EB9ED" w:rsidR="005421A3" w:rsidRPr="00FE4C8D" w:rsidRDefault="005421A3" w:rsidP="005421A3"/>
        </w:tc>
        <w:tc>
          <w:tcPr>
            <w:tcW w:w="6798" w:type="dxa"/>
            <w:noWrap/>
          </w:tcPr>
          <w:p w14:paraId="442AE4FF" w14:textId="77777777" w:rsidR="005421A3" w:rsidRPr="00FE4C8D" w:rsidRDefault="005421A3" w:rsidP="005421A3"/>
        </w:tc>
      </w:tr>
      <w:tr w:rsidR="005421A3" w:rsidRPr="00FE4C8D" w14:paraId="1A186235" w14:textId="77777777" w:rsidTr="005D79B6">
        <w:trPr>
          <w:trHeight w:val="255"/>
        </w:trPr>
        <w:tc>
          <w:tcPr>
            <w:tcW w:w="3140" w:type="dxa"/>
            <w:noWrap/>
          </w:tcPr>
          <w:p w14:paraId="3879A0EA" w14:textId="21DF9A82" w:rsidR="005421A3" w:rsidRDefault="005421A3" w:rsidP="005421A3"/>
        </w:tc>
        <w:tc>
          <w:tcPr>
            <w:tcW w:w="6798" w:type="dxa"/>
            <w:noWrap/>
          </w:tcPr>
          <w:p w14:paraId="2D1F053B" w14:textId="77777777" w:rsidR="005421A3" w:rsidRPr="00FE4C8D" w:rsidRDefault="005421A3" w:rsidP="005421A3"/>
        </w:tc>
      </w:tr>
      <w:tr w:rsidR="005421A3" w:rsidRPr="00FE4C8D" w14:paraId="228A602F" w14:textId="77777777" w:rsidTr="005D79B6">
        <w:trPr>
          <w:trHeight w:val="255"/>
        </w:trPr>
        <w:tc>
          <w:tcPr>
            <w:tcW w:w="3140" w:type="dxa"/>
            <w:noWrap/>
          </w:tcPr>
          <w:p w14:paraId="347C4074" w14:textId="1A3725CD" w:rsidR="005421A3" w:rsidRPr="00FE4C8D" w:rsidRDefault="005421A3" w:rsidP="005421A3"/>
        </w:tc>
        <w:tc>
          <w:tcPr>
            <w:tcW w:w="6798" w:type="dxa"/>
            <w:noWrap/>
          </w:tcPr>
          <w:p w14:paraId="1DC17AA2" w14:textId="77777777" w:rsidR="005421A3" w:rsidRPr="00FE4C8D" w:rsidRDefault="005421A3" w:rsidP="005421A3"/>
        </w:tc>
      </w:tr>
      <w:tr w:rsidR="005421A3" w:rsidRPr="00FE4C8D" w14:paraId="51BD5EF9" w14:textId="77777777" w:rsidTr="005D79B6">
        <w:trPr>
          <w:trHeight w:val="255"/>
        </w:trPr>
        <w:tc>
          <w:tcPr>
            <w:tcW w:w="3140" w:type="dxa"/>
            <w:noWrap/>
          </w:tcPr>
          <w:p w14:paraId="3198C1EB" w14:textId="50B1E245" w:rsidR="005421A3" w:rsidRDefault="005421A3" w:rsidP="005421A3"/>
        </w:tc>
        <w:tc>
          <w:tcPr>
            <w:tcW w:w="6798" w:type="dxa"/>
            <w:noWrap/>
          </w:tcPr>
          <w:p w14:paraId="4C541BDA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6977A561" w14:textId="77777777" w:rsidTr="005D79B6">
        <w:trPr>
          <w:trHeight w:val="255"/>
        </w:trPr>
        <w:tc>
          <w:tcPr>
            <w:tcW w:w="3140" w:type="dxa"/>
            <w:noWrap/>
          </w:tcPr>
          <w:p w14:paraId="68F15C0F" w14:textId="53423EC4" w:rsidR="005421A3" w:rsidRDefault="005421A3" w:rsidP="005421A3"/>
        </w:tc>
        <w:tc>
          <w:tcPr>
            <w:tcW w:w="6798" w:type="dxa"/>
            <w:noWrap/>
          </w:tcPr>
          <w:p w14:paraId="0E6590FB" w14:textId="77777777" w:rsidR="005421A3" w:rsidRPr="00FE4C8D" w:rsidRDefault="005421A3" w:rsidP="005421A3"/>
        </w:tc>
      </w:tr>
      <w:tr w:rsidR="005421A3" w:rsidRPr="00FE4C8D" w14:paraId="021A23AE" w14:textId="77777777" w:rsidTr="005D79B6">
        <w:trPr>
          <w:trHeight w:val="255"/>
        </w:trPr>
        <w:tc>
          <w:tcPr>
            <w:tcW w:w="3140" w:type="dxa"/>
            <w:noWrap/>
          </w:tcPr>
          <w:p w14:paraId="2E105CEC" w14:textId="2F6ECCE8" w:rsidR="005421A3" w:rsidRPr="00FE4C8D" w:rsidRDefault="005421A3" w:rsidP="005421A3"/>
        </w:tc>
        <w:tc>
          <w:tcPr>
            <w:tcW w:w="6798" w:type="dxa"/>
            <w:noWrap/>
          </w:tcPr>
          <w:p w14:paraId="44C985AD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18F3697C" w14:textId="77777777" w:rsidTr="005D79B6">
        <w:trPr>
          <w:trHeight w:val="255"/>
        </w:trPr>
        <w:tc>
          <w:tcPr>
            <w:tcW w:w="3140" w:type="dxa"/>
            <w:noWrap/>
          </w:tcPr>
          <w:p w14:paraId="3FD777EB" w14:textId="48B7A2BE" w:rsidR="005421A3" w:rsidRPr="00FE4C8D" w:rsidRDefault="005421A3" w:rsidP="005421A3"/>
        </w:tc>
        <w:tc>
          <w:tcPr>
            <w:tcW w:w="6798" w:type="dxa"/>
            <w:noWrap/>
          </w:tcPr>
          <w:p w14:paraId="48204492" w14:textId="77777777" w:rsidR="005421A3" w:rsidRPr="00FE4C8D" w:rsidRDefault="005421A3" w:rsidP="005421A3">
            <w:r w:rsidRPr="00FE4C8D">
              <w:t> </w:t>
            </w:r>
          </w:p>
        </w:tc>
      </w:tr>
      <w:tr w:rsidR="005421A3" w:rsidRPr="00FE4C8D" w14:paraId="038A9F66" w14:textId="77777777" w:rsidTr="005D79B6">
        <w:trPr>
          <w:trHeight w:val="255"/>
        </w:trPr>
        <w:tc>
          <w:tcPr>
            <w:tcW w:w="3140" w:type="dxa"/>
            <w:noWrap/>
          </w:tcPr>
          <w:p w14:paraId="4D2288B9" w14:textId="47EB3148" w:rsidR="005421A3" w:rsidRPr="00FE4C8D" w:rsidRDefault="005421A3" w:rsidP="005421A3"/>
        </w:tc>
        <w:tc>
          <w:tcPr>
            <w:tcW w:w="6798" w:type="dxa"/>
            <w:noWrap/>
          </w:tcPr>
          <w:p w14:paraId="40E3F068" w14:textId="77777777" w:rsidR="005421A3" w:rsidRPr="00FE4C8D" w:rsidRDefault="005421A3" w:rsidP="005421A3"/>
        </w:tc>
      </w:tr>
    </w:tbl>
    <w:p w14:paraId="7811C8D2" w14:textId="77777777" w:rsidR="00C358F0" w:rsidRDefault="00C358F0" w:rsidP="005421A3"/>
    <w:p w14:paraId="5D52060A" w14:textId="77777777" w:rsidR="00E626EE" w:rsidRDefault="00E626EE" w:rsidP="005421A3"/>
    <w:p w14:paraId="2EBEA140" w14:textId="77777777" w:rsidR="00E626EE" w:rsidRDefault="00E626EE" w:rsidP="005421A3"/>
    <w:p w14:paraId="623CD224" w14:textId="77777777" w:rsidR="00E626EE" w:rsidRDefault="00E626EE" w:rsidP="005421A3"/>
    <w:p w14:paraId="52568A44" w14:textId="77777777" w:rsidR="00E626EE" w:rsidRDefault="00E626EE" w:rsidP="005421A3"/>
    <w:p w14:paraId="5D032EB7" w14:textId="77777777" w:rsidR="00E626EE" w:rsidRDefault="00E626EE" w:rsidP="005421A3"/>
    <w:p w14:paraId="5E23FE6A" w14:textId="77777777" w:rsidR="00E626EE" w:rsidRDefault="00E626EE" w:rsidP="005421A3"/>
    <w:p w14:paraId="25E423D7" w14:textId="77777777" w:rsidR="00E626EE" w:rsidRDefault="00E626EE" w:rsidP="005421A3"/>
    <w:p w14:paraId="3C3FC832" w14:textId="77777777" w:rsidR="00E626EE" w:rsidRDefault="00E626EE" w:rsidP="005421A3"/>
    <w:p w14:paraId="75EFFEE0" w14:textId="77777777" w:rsidR="00E626EE" w:rsidRDefault="00E626EE" w:rsidP="005421A3"/>
    <w:p w14:paraId="1311D9FA" w14:textId="77777777" w:rsidR="00E626EE" w:rsidRDefault="00E626EE" w:rsidP="005421A3"/>
    <w:p w14:paraId="2EE41660" w14:textId="77777777" w:rsidR="00E626EE" w:rsidRDefault="00E626EE" w:rsidP="005421A3"/>
    <w:p w14:paraId="586D2FDC" w14:textId="77777777" w:rsidR="004F3910" w:rsidRDefault="004F3910" w:rsidP="005421A3"/>
    <w:p w14:paraId="6FD1DF5D" w14:textId="77777777" w:rsidR="004F3910" w:rsidRDefault="004F3910" w:rsidP="005421A3"/>
    <w:p w14:paraId="6172E7D2" w14:textId="77777777" w:rsidR="005421A3" w:rsidRDefault="005421A3" w:rsidP="005421A3">
      <w:pPr>
        <w:pStyle w:val="2"/>
      </w:pPr>
      <w:bookmarkStart w:id="40" w:name="_Toc28681472"/>
      <w:r>
        <w:t>Research &amp; Development</w:t>
      </w:r>
      <w:bookmarkEnd w:id="40"/>
    </w:p>
    <w:p w14:paraId="10345901" w14:textId="77777777" w:rsidR="005421A3" w:rsidRPr="00A92052" w:rsidRDefault="005421A3" w:rsidP="005421A3"/>
    <w:p w14:paraId="43473C8D" w14:textId="77777777" w:rsidR="005421A3" w:rsidRDefault="005421A3" w:rsidP="00F4394E">
      <w:pPr>
        <w:pStyle w:val="3"/>
      </w:pPr>
      <w:bookmarkStart w:id="41" w:name="_Toc28679811"/>
      <w:bookmarkStart w:id="42" w:name="_Toc28679993"/>
      <w:bookmarkStart w:id="43" w:name="_Toc28680170"/>
      <w:bookmarkStart w:id="44" w:name="_Toc28681473"/>
      <w:r>
        <w:t>R&amp;D Strategy</w:t>
      </w:r>
      <w:bookmarkEnd w:id="41"/>
      <w:bookmarkEnd w:id="42"/>
      <w:bookmarkEnd w:id="43"/>
      <w:bookmarkEnd w:id="44"/>
    </w:p>
    <w:p w14:paraId="1EEAC81D" w14:textId="77777777" w:rsidR="00C358F0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300BC0AD" w14:textId="77777777" w:rsidR="00C358F0" w:rsidRPr="009D33D2" w:rsidRDefault="00C358F0" w:rsidP="005421A3">
      <w:pPr>
        <w:rPr>
          <w:rFonts w:eastAsiaTheme="minorHAnsi"/>
        </w:rPr>
      </w:pPr>
    </w:p>
    <w:p w14:paraId="4DEB72E8" w14:textId="77777777" w:rsidR="005421A3" w:rsidRDefault="005421A3" w:rsidP="00F4394E">
      <w:pPr>
        <w:pStyle w:val="3"/>
      </w:pPr>
      <w:r w:rsidRPr="00930F15">
        <w:rPr>
          <w:u w:val="none"/>
        </w:rPr>
        <w:t xml:space="preserve"> </w:t>
      </w:r>
      <w:bookmarkStart w:id="45" w:name="_Toc28677134"/>
      <w:bookmarkStart w:id="46" w:name="_Toc28679812"/>
      <w:bookmarkStart w:id="47" w:name="_Toc28679994"/>
      <w:bookmarkStart w:id="48" w:name="_Toc28680171"/>
      <w:bookmarkStart w:id="49" w:name="_Toc28681474"/>
      <w:r>
        <w:t>Dedicated R&amp;D team? (if yes, organization chart to be provided)</w:t>
      </w:r>
      <w:bookmarkEnd w:id="45"/>
      <w:bookmarkEnd w:id="46"/>
      <w:bookmarkEnd w:id="47"/>
      <w:bookmarkEnd w:id="48"/>
      <w:bookmarkEnd w:id="49"/>
    </w:p>
    <w:p w14:paraId="5CA401C0" w14:textId="77777777" w:rsidR="00C358F0" w:rsidRPr="00C358F0" w:rsidRDefault="00C358F0" w:rsidP="00C358F0"/>
    <w:p w14:paraId="1AE409EE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395DA782" w14:textId="77777777" w:rsidR="00C358F0" w:rsidRDefault="00C358F0" w:rsidP="005421A3">
      <w:pPr>
        <w:rPr>
          <w:rFonts w:eastAsiaTheme="minorHAnsi"/>
        </w:rPr>
      </w:pPr>
    </w:p>
    <w:p w14:paraId="58EFFAF8" w14:textId="77777777" w:rsidR="00C358F0" w:rsidRPr="009D33D2" w:rsidRDefault="00C358F0" w:rsidP="005421A3">
      <w:pPr>
        <w:rPr>
          <w:rFonts w:eastAsiaTheme="minorHAnsi"/>
        </w:rPr>
      </w:pPr>
    </w:p>
    <w:p w14:paraId="097BE6A5" w14:textId="77777777" w:rsidR="005421A3" w:rsidRDefault="005421A3" w:rsidP="00F4394E">
      <w:pPr>
        <w:pStyle w:val="3"/>
      </w:pPr>
      <w:bookmarkStart w:id="50" w:name="_Toc28677136"/>
      <w:bookmarkStart w:id="51" w:name="_Toc28679813"/>
      <w:bookmarkStart w:id="52" w:name="_Toc28679995"/>
      <w:bookmarkStart w:id="53" w:name="_Toc28680172"/>
      <w:bookmarkStart w:id="54" w:name="_Toc28681475"/>
      <w:r>
        <w:lastRenderedPageBreak/>
        <w:t>Development timing (average in days)</w:t>
      </w:r>
      <w:bookmarkEnd w:id="50"/>
      <w:bookmarkEnd w:id="51"/>
      <w:bookmarkEnd w:id="52"/>
      <w:bookmarkEnd w:id="53"/>
      <w:bookmarkEnd w:id="54"/>
    </w:p>
    <w:p w14:paraId="714C06A7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  <w:bookmarkStart w:id="55" w:name="_Toc28677137"/>
      <w:bookmarkStart w:id="56" w:name="_Toc28679814"/>
      <w:bookmarkStart w:id="57" w:name="_Toc28679996"/>
      <w:bookmarkStart w:id="58" w:name="_Toc28680173"/>
    </w:p>
    <w:p w14:paraId="0CA83626" w14:textId="77777777" w:rsidR="00C358F0" w:rsidRPr="009D33D2" w:rsidRDefault="00C358F0" w:rsidP="005421A3">
      <w:pPr>
        <w:rPr>
          <w:rFonts w:eastAsiaTheme="minorHAnsi"/>
        </w:rPr>
      </w:pPr>
    </w:p>
    <w:p w14:paraId="2C31FE7D" w14:textId="77777777" w:rsidR="005421A3" w:rsidRDefault="005421A3" w:rsidP="00F4394E">
      <w:pPr>
        <w:pStyle w:val="3"/>
      </w:pPr>
      <w:bookmarkStart w:id="59" w:name="_Toc28681476"/>
      <w:r>
        <w:t>How many products do you develop every year?</w:t>
      </w:r>
      <w:bookmarkEnd w:id="55"/>
      <w:bookmarkEnd w:id="56"/>
      <w:bookmarkEnd w:id="57"/>
      <w:bookmarkEnd w:id="58"/>
      <w:bookmarkEnd w:id="59"/>
    </w:p>
    <w:p w14:paraId="14FCBB1C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3EA2CF67" w14:textId="77777777" w:rsidR="00C358F0" w:rsidRPr="009D33D2" w:rsidRDefault="00C358F0" w:rsidP="005421A3">
      <w:pPr>
        <w:rPr>
          <w:rFonts w:eastAsiaTheme="minorHAnsi"/>
        </w:rPr>
      </w:pPr>
    </w:p>
    <w:p w14:paraId="06FB7F08" w14:textId="77777777" w:rsidR="005421A3" w:rsidRDefault="005421A3" w:rsidP="00F4394E">
      <w:pPr>
        <w:pStyle w:val="3"/>
      </w:pPr>
      <w:r w:rsidRPr="00054789">
        <w:rPr>
          <w:u w:val="none"/>
        </w:rPr>
        <w:t xml:space="preserve"> </w:t>
      </w:r>
      <w:bookmarkStart w:id="60" w:name="_Toc28677138"/>
      <w:bookmarkStart w:id="61" w:name="_Toc28679815"/>
      <w:bookmarkStart w:id="62" w:name="_Toc28679997"/>
      <w:bookmarkStart w:id="63" w:name="_Toc28680174"/>
      <w:bookmarkStart w:id="64" w:name="_Toc28681477"/>
      <w:r>
        <w:t>Development request process</w:t>
      </w:r>
      <w:bookmarkEnd w:id="60"/>
      <w:bookmarkEnd w:id="61"/>
      <w:bookmarkEnd w:id="62"/>
      <w:bookmarkEnd w:id="63"/>
      <w:bookmarkEnd w:id="64"/>
      <w:r>
        <w:t xml:space="preserve"> </w:t>
      </w:r>
    </w:p>
    <w:p w14:paraId="79451CDC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6E97D08A" w14:textId="77777777" w:rsidR="00C358F0" w:rsidRPr="009D33D2" w:rsidRDefault="00C358F0" w:rsidP="005421A3">
      <w:pPr>
        <w:rPr>
          <w:rFonts w:eastAsiaTheme="minorHAnsi"/>
        </w:rPr>
      </w:pPr>
    </w:p>
    <w:p w14:paraId="51282F0D" w14:textId="60E2A424" w:rsidR="005421A3" w:rsidRDefault="005421A3" w:rsidP="00F4394E">
      <w:pPr>
        <w:pStyle w:val="3"/>
      </w:pPr>
      <w:bookmarkStart w:id="65" w:name="_Toc28677139"/>
      <w:bookmarkStart w:id="66" w:name="_Toc28679816"/>
      <w:bookmarkStart w:id="67" w:name="_Toc28679998"/>
      <w:bookmarkStart w:id="68" w:name="_Toc28680175"/>
      <w:bookmarkStart w:id="69" w:name="_Toc28681478"/>
      <w:r>
        <w:t xml:space="preserve">Non-Disclosure Agreement signed with </w:t>
      </w:r>
      <w:proofErr w:type="spellStart"/>
      <w:r w:rsidR="00E82C81">
        <w:t>Cersanit</w:t>
      </w:r>
      <w:proofErr w:type="spellEnd"/>
      <w:r>
        <w:t xml:space="preserve"> </w:t>
      </w:r>
      <w:r w:rsidRPr="00300111">
        <w:t xml:space="preserve">(if not, please fill the NDA </w:t>
      </w:r>
      <w:r w:rsidR="00E82C81">
        <w:t>and send</w:t>
      </w:r>
      <w:bookmarkEnd w:id="65"/>
      <w:bookmarkEnd w:id="66"/>
      <w:bookmarkEnd w:id="67"/>
      <w:bookmarkEnd w:id="68"/>
      <w:bookmarkEnd w:id="69"/>
      <w:r w:rsidR="00E82C81">
        <w:t xml:space="preserve"> via email your SPOC in </w:t>
      </w:r>
      <w:proofErr w:type="spellStart"/>
      <w:r w:rsidR="00E82C81">
        <w:t>Cersanit</w:t>
      </w:r>
      <w:proofErr w:type="spellEnd"/>
      <w:r w:rsidRPr="002F43F8">
        <w:t xml:space="preserve"> </w:t>
      </w:r>
    </w:p>
    <w:p w14:paraId="0DA1D560" w14:textId="77777777" w:rsidR="005421A3" w:rsidRDefault="005421A3" w:rsidP="005421A3">
      <w:pPr>
        <w:rPr>
          <w:rFonts w:eastAsiaTheme="minorHAnsi"/>
        </w:rPr>
      </w:pPr>
      <w:r w:rsidRPr="00057BE7">
        <w:rPr>
          <w:rFonts w:eastAsiaTheme="minorHAnsi"/>
          <w:highlight w:val="yellow"/>
        </w:rPr>
        <w:t>&lt;please input&gt;</w:t>
      </w:r>
    </w:p>
    <w:p w14:paraId="14837A93" w14:textId="77777777" w:rsidR="00930F15" w:rsidRDefault="00930F15" w:rsidP="005421A3"/>
    <w:p w14:paraId="130223CF" w14:textId="77777777" w:rsidR="00930F15" w:rsidRDefault="00930F15" w:rsidP="005421A3"/>
    <w:p w14:paraId="54247DD6" w14:textId="77777777" w:rsidR="00930F15" w:rsidRPr="00A92052" w:rsidRDefault="00930F15" w:rsidP="005421A3"/>
    <w:p w14:paraId="16FC5914" w14:textId="77777777" w:rsidR="0040382D" w:rsidRDefault="0040382D" w:rsidP="005421A3"/>
    <w:p w14:paraId="69F2220A" w14:textId="77777777" w:rsidR="007C06E7" w:rsidRPr="00FE4C8D" w:rsidRDefault="007C06E7" w:rsidP="005421A3">
      <w:pPr>
        <w:pStyle w:val="1"/>
        <w:numPr>
          <w:ilvl w:val="1"/>
          <w:numId w:val="9"/>
        </w:numPr>
      </w:pPr>
      <w:bookmarkStart w:id="70" w:name="_Vendors_response"/>
      <w:bookmarkStart w:id="71" w:name="_Toc262109218"/>
      <w:bookmarkEnd w:id="70"/>
      <w:r w:rsidRPr="00FE4C8D">
        <w:t>Vendors response</w:t>
      </w:r>
      <w:bookmarkEnd w:id="71"/>
      <w:r w:rsidRPr="00FE4C8D">
        <w:t xml:space="preserve"> </w:t>
      </w:r>
    </w:p>
    <w:p w14:paraId="0910C84E" w14:textId="77777777" w:rsidR="007C06E7" w:rsidRDefault="007C06E7" w:rsidP="005421A3">
      <w:pPr>
        <w:pStyle w:val="a3"/>
        <w:numPr>
          <w:ilvl w:val="0"/>
          <w:numId w:val="3"/>
        </w:numPr>
      </w:pPr>
      <w:r>
        <w:t>We agree to the G</w:t>
      </w:r>
      <w:r w:rsidRPr="00FE4C8D">
        <w:t>eneral term</w:t>
      </w:r>
      <w:r w:rsidR="0065465F">
        <w:t>s of Purchase</w:t>
      </w:r>
      <w:r>
        <w:t xml:space="preserve"> (in the appendix) with:</w:t>
      </w:r>
    </w:p>
    <w:p w14:paraId="63E116AD" w14:textId="77777777" w:rsidR="007C06E7" w:rsidRDefault="007C06E7" w:rsidP="005421A3"/>
    <w:p w14:paraId="4D2FC97B" w14:textId="77777777" w:rsidR="007C06E7" w:rsidRDefault="007C06E7" w:rsidP="005421A3">
      <w:pPr>
        <w:pStyle w:val="a3"/>
        <w:numPr>
          <w:ilvl w:val="0"/>
          <w:numId w:val="2"/>
        </w:numPr>
      </w:pPr>
      <w:r>
        <w:t>No exceptions or;</w:t>
      </w:r>
    </w:p>
    <w:p w14:paraId="3D515D55" w14:textId="77777777" w:rsidR="007C06E7" w:rsidRDefault="007C06E7" w:rsidP="005421A3">
      <w:pPr>
        <w:pStyle w:val="a3"/>
        <w:numPr>
          <w:ilvl w:val="0"/>
          <w:numId w:val="2"/>
        </w:numPr>
      </w:pPr>
      <w:r>
        <w:t xml:space="preserve">Exceptions as follows: </w:t>
      </w:r>
      <w:r w:rsidRPr="009F5595">
        <w:t>&lt;list the exceptions below</w:t>
      </w:r>
      <w:r>
        <w:t>, if any</w:t>
      </w:r>
      <w:r w:rsidRPr="009F5595">
        <w:t>&gt;</w:t>
      </w:r>
    </w:p>
    <w:p w14:paraId="75766410" w14:textId="77777777" w:rsidR="007C06E7" w:rsidRDefault="007C06E7" w:rsidP="005421A3"/>
    <w:p w14:paraId="59E9A003" w14:textId="26F372FB" w:rsidR="007C06E7" w:rsidRPr="00FE4C8D" w:rsidRDefault="007C06E7" w:rsidP="005421A3">
      <w:pPr>
        <w:pStyle w:val="a3"/>
        <w:numPr>
          <w:ilvl w:val="0"/>
          <w:numId w:val="3"/>
        </w:numPr>
      </w:pPr>
      <w:r>
        <w:t xml:space="preserve">We will respect </w:t>
      </w:r>
      <w:bookmarkStart w:id="72" w:name="OLE_LINK1"/>
      <w:bookmarkStart w:id="73" w:name="OLE_LINK2"/>
      <w:r>
        <w:t xml:space="preserve">and abide </w:t>
      </w:r>
      <w:bookmarkEnd w:id="72"/>
      <w:bookmarkEnd w:id="73"/>
      <w:proofErr w:type="spellStart"/>
      <w:r w:rsidR="00E82C81">
        <w:t>Cersanit</w:t>
      </w:r>
      <w:proofErr w:type="spellEnd"/>
      <w:r w:rsidR="00D73D90" w:rsidRPr="00D73D90">
        <w:t xml:space="preserve"> Supplier Code of Conduct</w:t>
      </w:r>
      <w:r>
        <w:t xml:space="preserve"> attached to this RFI.</w:t>
      </w:r>
    </w:p>
    <w:p w14:paraId="72AC8A00" w14:textId="77777777" w:rsidR="007C06E7" w:rsidRDefault="007C06E7" w:rsidP="005421A3"/>
    <w:p w14:paraId="603705F4" w14:textId="77777777" w:rsidR="007C06E7" w:rsidRDefault="007C06E7" w:rsidP="005421A3">
      <w:r>
        <w:t xml:space="preserve">I, </w:t>
      </w:r>
      <w:r w:rsidRPr="00F229CC">
        <w:rPr>
          <w:b/>
          <w:color w:val="FF0000"/>
          <w:u w:val="single"/>
        </w:rPr>
        <w:t>&lt;name of person&gt;</w:t>
      </w:r>
      <w:r w:rsidRPr="00F229CC">
        <w:rPr>
          <w:color w:val="FF0000"/>
        </w:rPr>
        <w:t>,</w:t>
      </w:r>
      <w:r>
        <w:t xml:space="preserve"> of </w:t>
      </w:r>
      <w:r w:rsidRPr="00F229CC">
        <w:rPr>
          <w:b/>
          <w:color w:val="FF0000"/>
          <w:u w:val="single"/>
        </w:rPr>
        <w:t>&lt;supplier name&gt;</w:t>
      </w:r>
      <w:r w:rsidRPr="009F5595">
        <w:rPr>
          <w:color w:val="FF0000"/>
        </w:rPr>
        <w:t xml:space="preserve"> </w:t>
      </w:r>
      <w:r>
        <w:t>certify that the above information provided is correct and true to the best of my knowledge.</w:t>
      </w:r>
    </w:p>
    <w:p w14:paraId="39EC4778" w14:textId="77777777" w:rsidR="007C06E7" w:rsidRDefault="007C06E7" w:rsidP="005421A3"/>
    <w:p w14:paraId="387E9AAA" w14:textId="77777777" w:rsidR="007C06E7" w:rsidRDefault="007C06E7" w:rsidP="005421A3">
      <w:r>
        <w:t xml:space="preserve">For and on behalf of </w:t>
      </w:r>
      <w:r w:rsidRPr="00F229CC">
        <w:rPr>
          <w:b/>
          <w:color w:val="FF0000"/>
          <w:u w:val="single"/>
        </w:rPr>
        <w:t>&lt;supplier name&gt;</w:t>
      </w:r>
    </w:p>
    <w:p w14:paraId="6C003DF4" w14:textId="77777777" w:rsidR="007C06E7" w:rsidRDefault="007C06E7" w:rsidP="005421A3"/>
    <w:p w14:paraId="60559D72" w14:textId="77777777" w:rsidR="007C06E7" w:rsidRDefault="007C06E7" w:rsidP="005421A3">
      <w:r>
        <w:t xml:space="preserve">Name: </w:t>
      </w:r>
      <w:r w:rsidRPr="00FB305C">
        <w:t xml:space="preserve">&lt;name of </w:t>
      </w:r>
      <w:proofErr w:type="spellStart"/>
      <w:r w:rsidRPr="00FB305C">
        <w:t>DoP</w:t>
      </w:r>
      <w:proofErr w:type="spellEnd"/>
      <w:r w:rsidRPr="00FB305C">
        <w:t>&gt;</w:t>
      </w:r>
    </w:p>
    <w:p w14:paraId="4F85F628" w14:textId="77777777" w:rsidR="007C06E7" w:rsidRDefault="007C06E7" w:rsidP="005421A3">
      <w:r>
        <w:t xml:space="preserve">Job Title: </w:t>
      </w:r>
      <w:r w:rsidRPr="00F229CC">
        <w:t>&lt;designation&gt;</w:t>
      </w:r>
    </w:p>
    <w:p w14:paraId="61412AE8" w14:textId="77777777" w:rsidR="007C06E7" w:rsidRDefault="007C06E7" w:rsidP="005421A3">
      <w:r>
        <w:t xml:space="preserve">Date Certified: </w:t>
      </w:r>
      <w:r w:rsidRPr="00F229CC">
        <w:rPr>
          <w:color w:val="FF0000"/>
        </w:rPr>
        <w:t>&lt;date&gt;</w:t>
      </w:r>
    </w:p>
    <w:p w14:paraId="1C17DFF9" w14:textId="77777777" w:rsidR="00F47C3A" w:rsidRDefault="007C06E7" w:rsidP="005421A3">
      <w:r>
        <w:t>Company Stamp:</w:t>
      </w:r>
    </w:p>
    <w:sectPr w:rsidR="00F47C3A" w:rsidSect="00045A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6781" w14:textId="77777777" w:rsidR="00294925" w:rsidRDefault="00294925" w:rsidP="005421A3">
      <w:r>
        <w:separator/>
      </w:r>
    </w:p>
    <w:p w14:paraId="4677C310" w14:textId="77777777" w:rsidR="00294925" w:rsidRDefault="00294925" w:rsidP="005421A3"/>
  </w:endnote>
  <w:endnote w:type="continuationSeparator" w:id="0">
    <w:p w14:paraId="6F5952B7" w14:textId="77777777" w:rsidR="00294925" w:rsidRDefault="00294925" w:rsidP="005421A3">
      <w:r>
        <w:continuationSeparator/>
      </w:r>
    </w:p>
    <w:p w14:paraId="50C73615" w14:textId="77777777" w:rsidR="00294925" w:rsidRDefault="00294925" w:rsidP="00542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DA0B" w14:textId="77777777" w:rsidR="00484305" w:rsidRDefault="00484305" w:rsidP="005421A3">
    <w:pPr>
      <w:pStyle w:val="a4"/>
    </w:pPr>
  </w:p>
  <w:p w14:paraId="01DE961E" w14:textId="77777777" w:rsidR="00484305" w:rsidRDefault="00484305" w:rsidP="005421A3">
    <w:pPr>
      <w:pStyle w:val="a4"/>
    </w:pPr>
  </w:p>
  <w:p w14:paraId="5331A044" w14:textId="77777777" w:rsidR="00484305" w:rsidRDefault="00484305" w:rsidP="005421A3"/>
  <w:p w14:paraId="31DE205B" w14:textId="77777777" w:rsidR="00484305" w:rsidRDefault="00484305" w:rsidP="005421A3"/>
  <w:p w14:paraId="318C10C3" w14:textId="77777777" w:rsidR="00484305" w:rsidRDefault="00484305" w:rsidP="005421A3"/>
  <w:p w14:paraId="656BCA2D" w14:textId="77777777" w:rsidR="00484305" w:rsidRDefault="00484305" w:rsidP="005421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1731" w14:textId="77777777" w:rsidR="00294925" w:rsidRDefault="00294925" w:rsidP="005421A3">
      <w:r>
        <w:separator/>
      </w:r>
    </w:p>
    <w:p w14:paraId="7A9E946E" w14:textId="77777777" w:rsidR="00294925" w:rsidRDefault="00294925" w:rsidP="005421A3"/>
  </w:footnote>
  <w:footnote w:type="continuationSeparator" w:id="0">
    <w:p w14:paraId="191D126C" w14:textId="77777777" w:rsidR="00294925" w:rsidRDefault="00294925" w:rsidP="005421A3">
      <w:r>
        <w:continuationSeparator/>
      </w:r>
    </w:p>
    <w:p w14:paraId="0B586FA3" w14:textId="77777777" w:rsidR="00294925" w:rsidRDefault="00294925" w:rsidP="00542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484305" w14:paraId="1D9DF1D2" w14:textId="77777777" w:rsidTr="00E82C81">
      <w:trPr>
        <w:trHeight w:val="440"/>
      </w:trPr>
      <w:tc>
        <w:tcPr>
          <w:tcW w:w="4675" w:type="dxa"/>
        </w:tcPr>
        <w:p w14:paraId="1AFE4006" w14:textId="2B70133F" w:rsidR="00484305" w:rsidRDefault="00484305" w:rsidP="005421A3">
          <w:pPr>
            <w:pStyle w:val="a8"/>
          </w:pPr>
        </w:p>
      </w:tc>
      <w:tc>
        <w:tcPr>
          <w:tcW w:w="4675" w:type="dxa"/>
        </w:tcPr>
        <w:p w14:paraId="26EAED4A" w14:textId="77777777" w:rsidR="00484305" w:rsidRDefault="00484305" w:rsidP="005421A3">
          <w:pPr>
            <w:pStyle w:val="a8"/>
          </w:pPr>
        </w:p>
      </w:tc>
    </w:tr>
    <w:tr w:rsidR="00484305" w14:paraId="753F0387" w14:textId="77777777" w:rsidTr="00E325C4">
      <w:tc>
        <w:tcPr>
          <w:tcW w:w="4675" w:type="dxa"/>
        </w:tcPr>
        <w:p w14:paraId="4F52D922" w14:textId="2A7CE9FC" w:rsidR="00484305" w:rsidRDefault="00E82C81" w:rsidP="005421A3">
          <w:pPr>
            <w:pStyle w:val="a8"/>
          </w:pPr>
          <w:r>
            <w:t>September</w:t>
          </w:r>
          <w:r w:rsidR="00484305">
            <w:t xml:space="preserve"> 202</w:t>
          </w:r>
          <w:r>
            <w:t>3</w:t>
          </w:r>
        </w:p>
      </w:tc>
      <w:tc>
        <w:tcPr>
          <w:tcW w:w="4675" w:type="dxa"/>
        </w:tcPr>
        <w:p w14:paraId="3860D102" w14:textId="5C0F23D7" w:rsidR="00484305" w:rsidRDefault="00484305" w:rsidP="005421A3">
          <w:pPr>
            <w:pStyle w:val="a8"/>
          </w:pPr>
          <w:r>
            <w:t>Version</w:t>
          </w:r>
          <w:r w:rsidR="00F4394E">
            <w:t xml:space="preserve"> 1.</w:t>
          </w:r>
          <w:r w:rsidR="00E82C81">
            <w:t>1</w:t>
          </w:r>
        </w:p>
      </w:tc>
    </w:tr>
  </w:tbl>
  <w:p w14:paraId="0D774F07" w14:textId="059F2BF6" w:rsidR="00484305" w:rsidRDefault="00E82C81" w:rsidP="005421A3">
    <w:pPr>
      <w:pStyle w:val="a8"/>
    </w:pPr>
    <w:r w:rsidRPr="00E67877">
      <w:rPr>
        <w:noProof/>
        <w:color w:val="0070C0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255B6E6" wp14:editId="1235E2D7">
          <wp:simplePos x="0" y="0"/>
          <wp:positionH relativeFrom="margin">
            <wp:align>left</wp:align>
          </wp:positionH>
          <wp:positionV relativeFrom="paragraph">
            <wp:posOffset>-589915</wp:posOffset>
          </wp:positionV>
          <wp:extent cx="1447800" cy="469900"/>
          <wp:effectExtent l="0" t="0" r="0" b="6350"/>
          <wp:wrapNone/>
          <wp:docPr id="1065813881" name="Рисунок 1065813881" descr="C:\Users\mszymanski.CERSANIT\Desktop\LOGO_NEW\LOGO_CERSANIT_PLIKI\CMYK\cersanit_logo_podstawowe_GREY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szymanski.CERSANIT\Desktop\LOGO_NEW\LOGO_CERSANIT_PLIKI\CMYK\cersanit_logo_podstawowe_GRE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AF"/>
    <w:multiLevelType w:val="hybridMultilevel"/>
    <w:tmpl w:val="B00EBE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A7203"/>
    <w:multiLevelType w:val="multilevel"/>
    <w:tmpl w:val="3638747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C46394"/>
    <w:multiLevelType w:val="hybridMultilevel"/>
    <w:tmpl w:val="06B25CC4"/>
    <w:lvl w:ilvl="0" w:tplc="C4322D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873"/>
    <w:multiLevelType w:val="hybridMultilevel"/>
    <w:tmpl w:val="54F248A2"/>
    <w:lvl w:ilvl="0" w:tplc="7910CE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E32"/>
    <w:multiLevelType w:val="hybridMultilevel"/>
    <w:tmpl w:val="6D28FD00"/>
    <w:lvl w:ilvl="0" w:tplc="019AE6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22B5"/>
    <w:multiLevelType w:val="multilevel"/>
    <w:tmpl w:val="088AE13A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u w:val="single"/>
      </w:rPr>
    </w:lvl>
  </w:abstractNum>
  <w:abstractNum w:abstractNumId="6" w15:restartNumberingAfterBreak="0">
    <w:nsid w:val="4DAC0734"/>
    <w:multiLevelType w:val="hybridMultilevel"/>
    <w:tmpl w:val="EFAC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643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607E"/>
    <w:multiLevelType w:val="multilevel"/>
    <w:tmpl w:val="E07A6BB0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24"/>
      </w:rPr>
    </w:lvl>
    <w:lvl w:ilvl="1">
      <w:start w:val="9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E06DB"/>
    <w:multiLevelType w:val="hybridMultilevel"/>
    <w:tmpl w:val="71E60E72"/>
    <w:lvl w:ilvl="0" w:tplc="05303CC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60E"/>
    <w:multiLevelType w:val="hybridMultilevel"/>
    <w:tmpl w:val="CE88D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1811"/>
    <w:multiLevelType w:val="hybridMultilevel"/>
    <w:tmpl w:val="7550E506"/>
    <w:lvl w:ilvl="0" w:tplc="94109176">
      <w:start w:val="1"/>
      <w:numFmt w:val="upperRoman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F08CB"/>
    <w:multiLevelType w:val="hybridMultilevel"/>
    <w:tmpl w:val="0954424C"/>
    <w:lvl w:ilvl="0" w:tplc="D7404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C1739"/>
    <w:multiLevelType w:val="multilevel"/>
    <w:tmpl w:val="231C3C5C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660C2E0E"/>
    <w:multiLevelType w:val="hybridMultilevel"/>
    <w:tmpl w:val="0C825466"/>
    <w:lvl w:ilvl="0" w:tplc="B8A29F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6CFD"/>
    <w:multiLevelType w:val="multilevel"/>
    <w:tmpl w:val="B20051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39B4EB1"/>
    <w:multiLevelType w:val="hybridMultilevel"/>
    <w:tmpl w:val="43B00E7C"/>
    <w:lvl w:ilvl="0" w:tplc="01AA40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C0D2C"/>
    <w:multiLevelType w:val="multilevel"/>
    <w:tmpl w:val="2B6C5210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557666484">
    <w:abstractNumId w:val="14"/>
  </w:num>
  <w:num w:numId="2" w16cid:durableId="1685127380">
    <w:abstractNumId w:val="10"/>
  </w:num>
  <w:num w:numId="3" w16cid:durableId="247156528">
    <w:abstractNumId w:val="0"/>
  </w:num>
  <w:num w:numId="4" w16cid:durableId="1511022081">
    <w:abstractNumId w:val="3"/>
  </w:num>
  <w:num w:numId="5" w16cid:durableId="150875140">
    <w:abstractNumId w:val="15"/>
  </w:num>
  <w:num w:numId="6" w16cid:durableId="155733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45026">
    <w:abstractNumId w:val="8"/>
  </w:num>
  <w:num w:numId="8" w16cid:durableId="131792947">
    <w:abstractNumId w:val="13"/>
  </w:num>
  <w:num w:numId="9" w16cid:durableId="2064013177">
    <w:abstractNumId w:val="7"/>
  </w:num>
  <w:num w:numId="10" w16cid:durableId="110176065">
    <w:abstractNumId w:val="4"/>
  </w:num>
  <w:num w:numId="11" w16cid:durableId="1478104473">
    <w:abstractNumId w:val="16"/>
  </w:num>
  <w:num w:numId="12" w16cid:durableId="172576096">
    <w:abstractNumId w:val="5"/>
  </w:num>
  <w:num w:numId="13" w16cid:durableId="1298949705">
    <w:abstractNumId w:val="9"/>
  </w:num>
  <w:num w:numId="14" w16cid:durableId="973751871">
    <w:abstractNumId w:val="1"/>
  </w:num>
  <w:num w:numId="15" w16cid:durableId="907306916">
    <w:abstractNumId w:val="12"/>
  </w:num>
  <w:num w:numId="16" w16cid:durableId="791633478">
    <w:abstractNumId w:val="11"/>
  </w:num>
  <w:num w:numId="17" w16cid:durableId="2071030401">
    <w:abstractNumId w:val="12"/>
    <w:lvlOverride w:ilvl="0">
      <w:startOverride w:val="2"/>
    </w:lvlOverride>
  </w:num>
  <w:num w:numId="18" w16cid:durableId="187507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E7"/>
    <w:rsid w:val="00010600"/>
    <w:rsid w:val="00045AEC"/>
    <w:rsid w:val="00054789"/>
    <w:rsid w:val="00057BE7"/>
    <w:rsid w:val="000C063E"/>
    <w:rsid w:val="00115898"/>
    <w:rsid w:val="001204F1"/>
    <w:rsid w:val="00196D5E"/>
    <w:rsid w:val="001D0E26"/>
    <w:rsid w:val="001F502F"/>
    <w:rsid w:val="00210E60"/>
    <w:rsid w:val="002167AC"/>
    <w:rsid w:val="00254260"/>
    <w:rsid w:val="00294925"/>
    <w:rsid w:val="002E25C3"/>
    <w:rsid w:val="002F43F8"/>
    <w:rsid w:val="00351896"/>
    <w:rsid w:val="003526EA"/>
    <w:rsid w:val="0040382D"/>
    <w:rsid w:val="00463610"/>
    <w:rsid w:val="00481222"/>
    <w:rsid w:val="00484305"/>
    <w:rsid w:val="004B73BD"/>
    <w:rsid w:val="004D74CC"/>
    <w:rsid w:val="004F3910"/>
    <w:rsid w:val="005350B0"/>
    <w:rsid w:val="005421A3"/>
    <w:rsid w:val="00566A1F"/>
    <w:rsid w:val="00642565"/>
    <w:rsid w:val="0065465F"/>
    <w:rsid w:val="006832C1"/>
    <w:rsid w:val="007C06E7"/>
    <w:rsid w:val="008347EE"/>
    <w:rsid w:val="008B469B"/>
    <w:rsid w:val="008B5B73"/>
    <w:rsid w:val="008E0992"/>
    <w:rsid w:val="00930F15"/>
    <w:rsid w:val="009F757B"/>
    <w:rsid w:val="00A92052"/>
    <w:rsid w:val="00AE4AAA"/>
    <w:rsid w:val="00B54B3B"/>
    <w:rsid w:val="00B83446"/>
    <w:rsid w:val="00B86211"/>
    <w:rsid w:val="00BA0365"/>
    <w:rsid w:val="00BD3F90"/>
    <w:rsid w:val="00C358F0"/>
    <w:rsid w:val="00C9221C"/>
    <w:rsid w:val="00CA1E9F"/>
    <w:rsid w:val="00CC0FD5"/>
    <w:rsid w:val="00CD1394"/>
    <w:rsid w:val="00D73D90"/>
    <w:rsid w:val="00DD5066"/>
    <w:rsid w:val="00DF573C"/>
    <w:rsid w:val="00E325C4"/>
    <w:rsid w:val="00E3513E"/>
    <w:rsid w:val="00E626EE"/>
    <w:rsid w:val="00E77745"/>
    <w:rsid w:val="00E82C81"/>
    <w:rsid w:val="00EA485F"/>
    <w:rsid w:val="00F4394E"/>
    <w:rsid w:val="00F47C3A"/>
    <w:rsid w:val="00F6133A"/>
    <w:rsid w:val="00F658AF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7706B922"/>
  <w15:chartTrackingRefBased/>
  <w15:docId w15:val="{89E06410-4F16-4782-9552-D8BE49C5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421A3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Verdana" w:eastAsia="Times New Roman" w:hAnsi="Verdana" w:cs="Times New Roman"/>
      <w:bCs/>
      <w:sz w:val="24"/>
      <w:szCs w:val="20"/>
      <w:lang w:val="en-US"/>
    </w:rPr>
  </w:style>
  <w:style w:type="paragraph" w:styleId="1">
    <w:name w:val="heading 1"/>
    <w:aliases w:val="TITRE 1,Titre 1 FTV"/>
    <w:basedOn w:val="a"/>
    <w:next w:val="a"/>
    <w:link w:val="10"/>
    <w:autoRedefine/>
    <w:qFormat/>
    <w:rsid w:val="007C06E7"/>
    <w:pPr>
      <w:keepNext/>
      <w:tabs>
        <w:tab w:val="num" w:pos="432"/>
      </w:tabs>
      <w:spacing w:before="120" w:after="360"/>
      <w:ind w:left="432" w:hanging="432"/>
      <w:outlineLvl w:val="0"/>
    </w:pPr>
    <w:rPr>
      <w:b/>
      <w:bCs w:val="0"/>
      <w:i/>
      <w:smallCaps/>
      <w:kern w:val="28"/>
      <w:sz w:val="32"/>
      <w:szCs w:val="24"/>
    </w:rPr>
  </w:style>
  <w:style w:type="paragraph" w:styleId="2">
    <w:name w:val="heading 2"/>
    <w:aliases w:val="Heading 2 Hidden,HD2,level2,level 2,Titre 2 FTV"/>
    <w:basedOn w:val="a"/>
    <w:next w:val="a"/>
    <w:link w:val="20"/>
    <w:autoRedefine/>
    <w:uiPriority w:val="99"/>
    <w:qFormat/>
    <w:rsid w:val="005421A3"/>
    <w:pPr>
      <w:keepNext/>
      <w:numPr>
        <w:numId w:val="15"/>
      </w:numPr>
      <w:tabs>
        <w:tab w:val="left" w:pos="284"/>
        <w:tab w:val="left" w:pos="737"/>
      </w:tabs>
      <w:overflowPunct/>
      <w:autoSpaceDE/>
      <w:autoSpaceDN/>
      <w:adjustRightInd/>
      <w:spacing w:before="480" w:beforeAutospacing="1" w:after="120" w:afterAutospacing="1"/>
      <w:textAlignment w:val="auto"/>
      <w:outlineLvl w:val="1"/>
    </w:pPr>
    <w:rPr>
      <w:b/>
      <w:bCs w:val="0"/>
      <w:smallCaps/>
      <w:sz w:val="32"/>
      <w:szCs w:val="21"/>
    </w:rPr>
  </w:style>
  <w:style w:type="paragraph" w:styleId="3">
    <w:name w:val="heading 3"/>
    <w:aliases w:val="H3,Titre 3 FTV"/>
    <w:basedOn w:val="a"/>
    <w:next w:val="a"/>
    <w:link w:val="30"/>
    <w:autoRedefine/>
    <w:uiPriority w:val="99"/>
    <w:qFormat/>
    <w:rsid w:val="00F4394E"/>
    <w:pPr>
      <w:widowControl w:val="0"/>
      <w:suppressAutoHyphens/>
      <w:spacing w:before="360" w:after="120"/>
      <w:ind w:left="720" w:hanging="720"/>
      <w:outlineLvl w:val="2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AA"/>
    <w:pPr>
      <w:ind w:left="720"/>
      <w:contextualSpacing/>
    </w:pPr>
  </w:style>
  <w:style w:type="character" w:customStyle="1" w:styleId="10">
    <w:name w:val="Заголовок 1 Знак"/>
    <w:aliases w:val="TITRE 1 Знак,Titre 1 FTV Знак"/>
    <w:basedOn w:val="a0"/>
    <w:link w:val="1"/>
    <w:uiPriority w:val="99"/>
    <w:rsid w:val="007C06E7"/>
    <w:rPr>
      <w:rFonts w:ascii="Verdana" w:eastAsia="Times New Roman" w:hAnsi="Verdana" w:cs="Times New Roman"/>
      <w:b/>
      <w:bCs/>
      <w:i/>
      <w:smallCaps/>
      <w:kern w:val="28"/>
      <w:sz w:val="32"/>
      <w:szCs w:val="24"/>
      <w:lang w:val="en-US"/>
    </w:rPr>
  </w:style>
  <w:style w:type="character" w:customStyle="1" w:styleId="20">
    <w:name w:val="Заголовок 2 Знак"/>
    <w:aliases w:val="Heading 2 Hidden Знак,HD2 Знак,level2 Знак,level 2 Знак,Titre 2 FTV Знак"/>
    <w:basedOn w:val="a0"/>
    <w:link w:val="2"/>
    <w:uiPriority w:val="99"/>
    <w:rsid w:val="005421A3"/>
    <w:rPr>
      <w:rFonts w:ascii="Verdana" w:eastAsia="Times New Roman" w:hAnsi="Verdana" w:cs="Times New Roman"/>
      <w:b/>
      <w:smallCaps/>
      <w:sz w:val="32"/>
      <w:szCs w:val="21"/>
      <w:lang w:val="en-US"/>
    </w:rPr>
  </w:style>
  <w:style w:type="character" w:customStyle="1" w:styleId="30">
    <w:name w:val="Заголовок 3 Знак"/>
    <w:aliases w:val="H3 Знак,Titre 3 FTV Знак"/>
    <w:basedOn w:val="a0"/>
    <w:link w:val="3"/>
    <w:uiPriority w:val="99"/>
    <w:rsid w:val="00F4394E"/>
    <w:rPr>
      <w:rFonts w:ascii="Verdana" w:eastAsia="Times New Roman" w:hAnsi="Verdana" w:cs="Times New Roman"/>
      <w:b/>
      <w:bCs/>
      <w:i/>
      <w:sz w:val="28"/>
      <w:szCs w:val="20"/>
      <w:u w:val="single"/>
      <w:lang w:val="en-US"/>
    </w:rPr>
  </w:style>
  <w:style w:type="paragraph" w:styleId="a4">
    <w:name w:val="footer"/>
    <w:aliases w:val="Pied de page portrait"/>
    <w:basedOn w:val="a"/>
    <w:link w:val="a5"/>
    <w:uiPriority w:val="99"/>
    <w:rsid w:val="007C06E7"/>
    <w:pPr>
      <w:pBdr>
        <w:top w:val="single" w:sz="4" w:space="1" w:color="auto"/>
      </w:pBdr>
      <w:tabs>
        <w:tab w:val="right" w:pos="9072"/>
      </w:tabs>
    </w:pPr>
    <w:rPr>
      <w:sz w:val="16"/>
      <w:szCs w:val="16"/>
    </w:rPr>
  </w:style>
  <w:style w:type="character" w:customStyle="1" w:styleId="a5">
    <w:name w:val="Нижний колонтитул Знак"/>
    <w:aliases w:val="Pied de page portrait Знак"/>
    <w:basedOn w:val="a0"/>
    <w:link w:val="a4"/>
    <w:uiPriority w:val="99"/>
    <w:rsid w:val="007C06E7"/>
    <w:rPr>
      <w:rFonts w:ascii="Verdana" w:eastAsia="Times New Roman" w:hAnsi="Verdana" w:cs="Times New Roman"/>
      <w:color w:val="505050"/>
      <w:sz w:val="16"/>
      <w:szCs w:val="16"/>
      <w:lang w:val="en-US"/>
    </w:rPr>
  </w:style>
  <w:style w:type="character" w:styleId="a6">
    <w:name w:val="Hyperlink"/>
    <w:basedOn w:val="a0"/>
    <w:uiPriority w:val="99"/>
    <w:rsid w:val="007C06E7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21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063E"/>
    <w:pPr>
      <w:tabs>
        <w:tab w:val="center" w:pos="4703"/>
        <w:tab w:val="right" w:pos="9406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C063E"/>
    <w:rPr>
      <w:rFonts w:ascii="Verdana" w:eastAsia="Times New Roman" w:hAnsi="Verdana" w:cs="Times New Roman"/>
      <w:bCs/>
      <w:sz w:val="20"/>
      <w:szCs w:val="20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9F757B"/>
    <w:pPr>
      <w:keepLines/>
      <w:tabs>
        <w:tab w:val="clear" w:pos="432"/>
      </w:tabs>
      <w:overflowPunct/>
      <w:autoSpaceDE/>
      <w:autoSpaceDN/>
      <w:adjustRightInd/>
      <w:spacing w:before="240"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757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757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9F757B"/>
    <w:pPr>
      <w:spacing w:after="100"/>
      <w:ind w:left="400"/>
    </w:pPr>
  </w:style>
  <w:style w:type="character" w:customStyle="1" w:styleId="c11">
    <w:name w:val="c11"/>
    <w:basedOn w:val="a0"/>
    <w:rsid w:val="005421A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41">
    <w:name w:val="c41"/>
    <w:basedOn w:val="a0"/>
    <w:rsid w:val="005421A3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5421A3"/>
    <w:pPr>
      <w:overflowPunct/>
      <w:autoSpaceDE/>
      <w:autoSpaceDN/>
      <w:adjustRightInd/>
      <w:spacing w:beforeAutospacing="1" w:after="0" w:afterAutospacing="1"/>
      <w:textAlignment w:val="auto"/>
    </w:pPr>
    <w:rPr>
      <w:rFonts w:cs="Arial"/>
      <w:color w:val="000000"/>
    </w:rPr>
  </w:style>
  <w:style w:type="character" w:customStyle="1" w:styleId="ac">
    <w:name w:val="Текст сноски Знак"/>
    <w:basedOn w:val="a0"/>
    <w:link w:val="ab"/>
    <w:uiPriority w:val="99"/>
    <w:rsid w:val="005421A3"/>
    <w:rPr>
      <w:rFonts w:ascii="Verdana" w:eastAsia="Times New Roman" w:hAnsi="Verdana" w:cs="Arial"/>
      <w:bCs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5421A3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DF573C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8E09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A3388-C529-4CF6-A0AD-DE65CE36FBF3}"/>
      </w:docPartPr>
      <w:docPartBody>
        <w:p w:rsidR="008C7E1A" w:rsidRDefault="008C7E1A">
          <w:r w:rsidRPr="00A0417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A"/>
    <w:rsid w:val="008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7E1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3371a-7974-4c50-b1ee-72f66d8055a6" xsi:nil="true"/>
    <lcf76f155ced4ddcb4097134ff3c332f xmlns="1a01efb9-9d6c-4b78-99e8-f4dadfd318b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05127CD563349A034C75BF8D32B25" ma:contentTypeVersion="14" ma:contentTypeDescription="Create a new document." ma:contentTypeScope="" ma:versionID="f1c95449d6075a0bfd2c9535a061b0c6">
  <xsd:schema xmlns:xsd="http://www.w3.org/2001/XMLSchema" xmlns:xs="http://www.w3.org/2001/XMLSchema" xmlns:p="http://schemas.microsoft.com/office/2006/metadata/properties" xmlns:ns2="1a01efb9-9d6c-4b78-99e8-f4dadfd318b0" xmlns:ns3="d9c3371a-7974-4c50-b1ee-72f66d8055a6" targetNamespace="http://schemas.microsoft.com/office/2006/metadata/properties" ma:root="true" ma:fieldsID="6e0a3a190e048ad99dac13d5833f2c77" ns2:_="" ns3:_="">
    <xsd:import namespace="1a01efb9-9d6c-4b78-99e8-f4dadfd318b0"/>
    <xsd:import namespace="d9c3371a-7974-4c50-b1ee-72f66d805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fb9-9d6c-4b78-99e8-f4dadfd3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6a5f0a0-5385-4b2e-a9b7-d9d376f6b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371a-7974-4c50-b1ee-72f66d8055a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84516a-545b-457c-9da2-e47b5b401493}" ma:internalName="TaxCatchAll" ma:showField="CatchAllData" ma:web="d9c3371a-7974-4c50-b1ee-72f66d805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0148A-7451-48B4-A5C4-51F0425FF81E}">
  <ds:schemaRefs>
    <ds:schemaRef ds:uri="d9c3371a-7974-4c50-b1ee-72f66d8055a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1a01efb9-9d6c-4b78-99e8-f4dadfd318b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A13B51-0E93-4C02-812B-EC83FAD8A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0F6F0-E7A3-4C80-8F09-FACD52D8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1efb9-9d6c-4b78-99e8-f4dadfd318b0"/>
    <ds:schemaRef ds:uri="d9c3371a-7974-4c50-b1ee-72f66d80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C8898-6FAF-4CB2-B8C0-D5C6EBFBE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JENIN, BORIS</dc:creator>
  <cp:keywords/>
  <dc:description/>
  <cp:lastModifiedBy>Aleksandr Gorbachev</cp:lastModifiedBy>
  <cp:revision>2</cp:revision>
  <dcterms:created xsi:type="dcterms:W3CDTF">2023-11-28T10:18:00Z</dcterms:created>
  <dcterms:modified xsi:type="dcterms:W3CDTF">2023-11-28T10:18:00Z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0x0101003F105127CD563349A034C75BF8D32B25</vt:lpwstr>
  </property>
  <property fmtid="{D5CDD505-2E9C-101B-9397-08002B2CF9AE}" pid="3" name="MediaServiceImageTags">
    <vt:lpwstr/>
  </property>
</Properties>
</file>