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A2" w:rsidRDefault="002213A2" w:rsidP="002213A2"/>
    <w:p w:rsidR="002213A2" w:rsidRPr="00232B7B" w:rsidRDefault="00393F86" w:rsidP="008570A3">
      <w:pPr>
        <w:jc w:val="center"/>
        <w:rPr>
          <w:b/>
        </w:rPr>
      </w:pPr>
      <w:r>
        <w:rPr>
          <w:b/>
        </w:rPr>
        <w:t>Укладка плитки своими руками</w:t>
      </w:r>
    </w:p>
    <w:p w:rsidR="002213A2" w:rsidRDefault="002213A2" w:rsidP="002213A2">
      <w:pPr>
        <w:pStyle w:val="a4"/>
        <w:numPr>
          <w:ilvl w:val="0"/>
          <w:numId w:val="1"/>
        </w:numPr>
      </w:pPr>
      <w:r>
        <w:rPr>
          <w:b/>
        </w:rPr>
        <w:t>Убедитесь, что плитка подобрана</w:t>
      </w:r>
      <w:r w:rsidRPr="00232B7B">
        <w:rPr>
          <w:b/>
        </w:rPr>
        <w:t xml:space="preserve"> правильно</w:t>
      </w:r>
      <w:r w:rsidR="009267BE">
        <w:rPr>
          <w:b/>
        </w:rPr>
        <w:t xml:space="preserve">. </w:t>
      </w:r>
      <w:r w:rsidR="009267BE" w:rsidRPr="008570A3">
        <w:t>О</w:t>
      </w:r>
      <w:r w:rsidR="00393F86" w:rsidRPr="008570A3">
        <w:t xml:space="preserve">на </w:t>
      </w:r>
      <w:r w:rsidR="009267BE" w:rsidRPr="008570A3">
        <w:t>должна иметь</w:t>
      </w:r>
      <w:r w:rsidR="00393F86" w:rsidRPr="008570A3">
        <w:t xml:space="preserve"> низкую степень </w:t>
      </w:r>
      <w:r w:rsidRPr="008570A3">
        <w:t>влагопоглощения</w:t>
      </w:r>
      <w:r w:rsidR="00393F86" w:rsidRPr="008570A3">
        <w:t xml:space="preserve">, если будет использована в зонах </w:t>
      </w:r>
      <w:r w:rsidRPr="008570A3">
        <w:t>прямого контакта с водой</w:t>
      </w:r>
      <w:r w:rsidR="009267BE" w:rsidRPr="008570A3">
        <w:t>. Следует</w:t>
      </w:r>
      <w:r w:rsidRPr="008570A3">
        <w:t xml:space="preserve"> </w:t>
      </w:r>
      <w:r w:rsidR="009267BE" w:rsidRPr="008570A3">
        <w:t>предусмотреть</w:t>
      </w:r>
      <w:r w:rsidRPr="008570A3">
        <w:t xml:space="preserve"> 5</w:t>
      </w:r>
      <w:r w:rsidR="00D42029" w:rsidRPr="008570A3">
        <w:t>–1</w:t>
      </w:r>
      <w:r w:rsidRPr="008570A3">
        <w:t>5% к необходимому количеству на раскрой и возможный бой</w:t>
      </w:r>
      <w:r w:rsidR="008570A3">
        <w:t>:</w:t>
      </w:r>
      <w:r>
        <w:t xml:space="preserve"> </w:t>
      </w:r>
      <w:r w:rsidR="008570A3" w:rsidRPr="008570A3">
        <w:t>5</w:t>
      </w:r>
      <w:r w:rsidR="008570A3">
        <w:t> </w:t>
      </w:r>
      <w:r w:rsidR="008570A3" w:rsidRPr="008570A3">
        <w:t>% при прямой укладке и минимуме подрезо</w:t>
      </w:r>
      <w:r w:rsidR="008570A3">
        <w:t>в,</w:t>
      </w:r>
      <w:r w:rsidR="008570A3" w:rsidRPr="008570A3">
        <w:t xml:space="preserve"> 15</w:t>
      </w:r>
      <w:r w:rsidR="008570A3">
        <w:t> </w:t>
      </w:r>
      <w:r w:rsidR="008570A3" w:rsidRPr="008570A3">
        <w:t xml:space="preserve">% </w:t>
      </w:r>
      <w:r w:rsidR="008570A3">
        <w:t xml:space="preserve">— </w:t>
      </w:r>
      <w:r w:rsidR="008570A3" w:rsidRPr="008570A3">
        <w:t xml:space="preserve">при диагональной раскладке. </w:t>
      </w:r>
      <w:r>
        <w:t>Помните, что настенная плитка может укладываться только на стены, а керамогранитом отделывают и стены, и пол.</w:t>
      </w:r>
    </w:p>
    <w:p w:rsidR="002213A2" w:rsidRDefault="002213A2" w:rsidP="002213A2">
      <w:pPr>
        <w:pStyle w:val="a4"/>
        <w:numPr>
          <w:ilvl w:val="0"/>
          <w:numId w:val="1"/>
        </w:numPr>
      </w:pPr>
      <w:r w:rsidRPr="00081176">
        <w:rPr>
          <w:b/>
        </w:rPr>
        <w:t>Проверьте маркировку на каждой коробке с плиткой</w:t>
      </w:r>
      <w:r w:rsidR="008570A3">
        <w:t>.</w:t>
      </w:r>
      <w:r>
        <w:t xml:space="preserve"> </w:t>
      </w:r>
      <w:r w:rsidR="008570A3">
        <w:t>П</w:t>
      </w:r>
      <w:r>
        <w:t>литка должна быть из одной партии во избежание разнотона.</w:t>
      </w:r>
    </w:p>
    <w:p w:rsidR="002213A2" w:rsidRDefault="002213A2" w:rsidP="002213A2">
      <w:pPr>
        <w:pStyle w:val="a4"/>
        <w:numPr>
          <w:ilvl w:val="0"/>
          <w:numId w:val="1"/>
        </w:numPr>
      </w:pPr>
      <w:r>
        <w:rPr>
          <w:b/>
        </w:rPr>
        <w:t>Удалите</w:t>
      </w:r>
      <w:r w:rsidRPr="00081176">
        <w:rPr>
          <w:b/>
        </w:rPr>
        <w:t xml:space="preserve"> с поверхности плитки защитный воск, если он есть</w:t>
      </w:r>
      <w:r w:rsidR="008570A3">
        <w:rPr>
          <w:b/>
        </w:rPr>
        <w:t>.</w:t>
      </w:r>
      <w:r>
        <w:t xml:space="preserve"> </w:t>
      </w:r>
      <w:r w:rsidR="008570A3">
        <w:t>С</w:t>
      </w:r>
      <w:r>
        <w:t>делать это можно при помощи резинового/пластикового шпателя.</w:t>
      </w:r>
    </w:p>
    <w:p w:rsidR="002213A2" w:rsidRDefault="002213A2" w:rsidP="002213A2">
      <w:pPr>
        <w:pStyle w:val="a4"/>
        <w:numPr>
          <w:ilvl w:val="0"/>
          <w:numId w:val="1"/>
        </w:numPr>
      </w:pPr>
      <w:r>
        <w:rPr>
          <w:b/>
        </w:rPr>
        <w:t>Смоделируйте раскладку плитки</w:t>
      </w:r>
      <w:r w:rsidRPr="00081176">
        <w:t>.</w:t>
      </w:r>
      <w:r>
        <w:t xml:space="preserve"> </w:t>
      </w:r>
      <w:r w:rsidR="00393F86">
        <w:t>В этом вам поможет бесплатная</w:t>
      </w:r>
      <w:r>
        <w:t xml:space="preserve"> программ</w:t>
      </w:r>
      <w:r w:rsidR="00393F86">
        <w:t>а</w:t>
      </w:r>
      <w:r>
        <w:t xml:space="preserve"> </w:t>
      </w:r>
      <w:r w:rsidRPr="00BE1A63">
        <w:t>CERAMIC</w:t>
      </w:r>
      <w:r w:rsidR="00393F86">
        <w:t> </w:t>
      </w:r>
      <w:r w:rsidRPr="00BE1A63">
        <w:t>3D</w:t>
      </w:r>
      <w:r w:rsidR="00393F86">
        <w:t> </w:t>
      </w:r>
      <w:r w:rsidRPr="00BE1A63">
        <w:t>WEB</w:t>
      </w:r>
      <w:r w:rsidR="00393F86">
        <w:t>, ссылку на которую вы найдёте</w:t>
      </w:r>
      <w:r>
        <w:t xml:space="preserve"> в разделе «Файлы для скачивания» на сайте </w:t>
      </w:r>
      <w:hyperlink r:id="rId5" w:history="1">
        <w:r w:rsidRPr="00740941">
          <w:rPr>
            <w:rStyle w:val="a3"/>
          </w:rPr>
          <w:t>www.cersanit.ru</w:t>
        </w:r>
      </w:hyperlink>
      <w:r>
        <w:t xml:space="preserve">. </w:t>
      </w:r>
    </w:p>
    <w:p w:rsidR="002213A2" w:rsidRDefault="002213A2" w:rsidP="002213A2">
      <w:pPr>
        <w:pStyle w:val="a4"/>
        <w:numPr>
          <w:ilvl w:val="0"/>
          <w:numId w:val="1"/>
        </w:numPr>
      </w:pPr>
      <w:r>
        <w:rPr>
          <w:b/>
        </w:rPr>
        <w:t>Подготовьте стены</w:t>
      </w:r>
      <w:r w:rsidRPr="00BE1A63">
        <w:t>.</w:t>
      </w:r>
      <w:r>
        <w:t xml:space="preserve"> </w:t>
      </w:r>
      <w:r w:rsidR="00393F86">
        <w:t>Этот этап предусматривает</w:t>
      </w:r>
      <w:r>
        <w:t>:</w:t>
      </w:r>
    </w:p>
    <w:p w:rsidR="002213A2" w:rsidRDefault="002213A2" w:rsidP="002213A2">
      <w:pPr>
        <w:pStyle w:val="a4"/>
        <w:numPr>
          <w:ilvl w:val="0"/>
          <w:numId w:val="2"/>
        </w:numPr>
      </w:pPr>
      <w:r>
        <w:t>О</w:t>
      </w:r>
      <w:r w:rsidRPr="00BE1A63">
        <w:t>чист</w:t>
      </w:r>
      <w:r>
        <w:t>ку пола</w:t>
      </w:r>
      <w:r w:rsidR="00393F86">
        <w:t xml:space="preserve"> и </w:t>
      </w:r>
      <w:r>
        <w:t>стен от остатков цемента и пыли.</w:t>
      </w:r>
    </w:p>
    <w:p w:rsidR="002213A2" w:rsidRDefault="002213A2" w:rsidP="002213A2">
      <w:pPr>
        <w:pStyle w:val="a4"/>
        <w:numPr>
          <w:ilvl w:val="0"/>
          <w:numId w:val="2"/>
        </w:numPr>
      </w:pPr>
      <w:r>
        <w:t>Оштукатуривание. К</w:t>
      </w:r>
      <w:r w:rsidRPr="00BE1A63">
        <w:t>ирпичны</w:t>
      </w:r>
      <w:r>
        <w:t>е</w:t>
      </w:r>
      <w:r w:rsidR="00393F86">
        <w:t xml:space="preserve"> и </w:t>
      </w:r>
      <w:r w:rsidRPr="00BE1A63">
        <w:t>бетонны</w:t>
      </w:r>
      <w:r>
        <w:t>е поверхности — с помощью цементной</w:t>
      </w:r>
      <w:r w:rsidR="00393F86">
        <w:t xml:space="preserve"> штукатурки;</w:t>
      </w:r>
      <w:r>
        <w:t xml:space="preserve"> гипсовые, газобетонные, пенобетонные поверхности </w:t>
      </w:r>
      <w:r w:rsidR="00393F86">
        <w:t>выравнивают</w:t>
      </w:r>
      <w:r>
        <w:t xml:space="preserve"> гипсовой штукатурк</w:t>
      </w:r>
      <w:r w:rsidR="00393F86">
        <w:t>ой</w:t>
      </w:r>
      <w:r>
        <w:t>.</w:t>
      </w:r>
    </w:p>
    <w:p w:rsidR="002213A2" w:rsidRDefault="002213A2" w:rsidP="002213A2">
      <w:pPr>
        <w:pStyle w:val="a4"/>
        <w:numPr>
          <w:ilvl w:val="0"/>
          <w:numId w:val="2"/>
        </w:numPr>
      </w:pPr>
      <w:r>
        <w:t>Грунтование поверхностей</w:t>
      </w:r>
      <w:r w:rsidR="00393F86">
        <w:t xml:space="preserve"> в два слоя</w:t>
      </w:r>
      <w:r>
        <w:t>. Обеспечивает максимальное сцепление поверхности и материала.</w:t>
      </w:r>
      <w:r w:rsidRPr="00B97599">
        <w:t xml:space="preserve"> </w:t>
      </w:r>
    </w:p>
    <w:p w:rsidR="002213A2" w:rsidRDefault="002213A2" w:rsidP="002213A2">
      <w:pPr>
        <w:pStyle w:val="a4"/>
        <w:numPr>
          <w:ilvl w:val="0"/>
          <w:numId w:val="2"/>
        </w:numPr>
      </w:pPr>
      <w:r>
        <w:t>Гидроизоляцию в зоне прямого контакта с водой</w:t>
      </w:r>
      <w:r w:rsidR="00393F86">
        <w:t xml:space="preserve"> (возле раковины, за душем или ванной)</w:t>
      </w:r>
      <w:r>
        <w:t xml:space="preserve"> с помощью жидкой гидроизоляционной пленки.</w:t>
      </w:r>
    </w:p>
    <w:p w:rsidR="002213A2" w:rsidRDefault="002213A2" w:rsidP="002213A2">
      <w:pPr>
        <w:pStyle w:val="a4"/>
        <w:numPr>
          <w:ilvl w:val="0"/>
          <w:numId w:val="1"/>
        </w:numPr>
      </w:pPr>
      <w:r w:rsidRPr="00D72DF8">
        <w:rPr>
          <w:b/>
        </w:rPr>
        <w:t>Подготовьте клей.</w:t>
      </w:r>
      <w:r>
        <w:t xml:space="preserve"> Для настенной плитки </w:t>
      </w:r>
      <w:r w:rsidR="00393F86">
        <w:t>можно использовать любой клеевой состав, подходящий для вашего помещения</w:t>
      </w:r>
      <w:r>
        <w:t xml:space="preserve">; для керамогранита </w:t>
      </w:r>
      <w:r w:rsidR="00393F86">
        <w:t>подойдёт клей с эластичными добавками или</w:t>
      </w:r>
      <w:r>
        <w:t xml:space="preserve"> универсальн</w:t>
      </w:r>
      <w:r w:rsidR="00393F86">
        <w:t>ый</w:t>
      </w:r>
      <w:r>
        <w:t>.</w:t>
      </w:r>
    </w:p>
    <w:p w:rsidR="002213A2" w:rsidRDefault="002213A2" w:rsidP="002213A2">
      <w:pPr>
        <w:pStyle w:val="a4"/>
        <w:numPr>
          <w:ilvl w:val="0"/>
          <w:numId w:val="1"/>
        </w:numPr>
      </w:pPr>
      <w:r w:rsidRPr="00D72DF8">
        <w:rPr>
          <w:b/>
        </w:rPr>
        <w:t>Подготовьте материалы для раскроя плитки.</w:t>
      </w:r>
      <w:r>
        <w:t xml:space="preserve"> Настенную плитку можно резать обычным стеклорезом, для керамогранита потребуются механический</w:t>
      </w:r>
      <w:r w:rsidR="00393F86">
        <w:t xml:space="preserve"> или </w:t>
      </w:r>
      <w:r>
        <w:t xml:space="preserve">электрический </w:t>
      </w:r>
      <w:proofErr w:type="spellStart"/>
      <w:r>
        <w:t>плиткорез</w:t>
      </w:r>
      <w:proofErr w:type="spellEnd"/>
      <w:r>
        <w:t>, лобзик или циркулярная пила с алмазным диском.</w:t>
      </w:r>
    </w:p>
    <w:p w:rsidR="002213A2" w:rsidRPr="00B97599" w:rsidRDefault="002213A2" w:rsidP="002213A2">
      <w:pPr>
        <w:pStyle w:val="a4"/>
        <w:numPr>
          <w:ilvl w:val="0"/>
          <w:numId w:val="1"/>
        </w:numPr>
      </w:pPr>
      <w:r>
        <w:rPr>
          <w:b/>
        </w:rPr>
        <w:t>Раскроите плитку в соответствии с результатами визуализации раскладки</w:t>
      </w:r>
      <w:r w:rsidRPr="00B97599">
        <w:t>. Для вырезания круглых отверстий используйте дрель со специальной насадкой-фрезой</w:t>
      </w:r>
      <w:r>
        <w:t>.</w:t>
      </w:r>
    </w:p>
    <w:p w:rsidR="008570A3" w:rsidRPr="008570A3" w:rsidRDefault="002213A2" w:rsidP="008570A3">
      <w:pPr>
        <w:pStyle w:val="a4"/>
        <w:numPr>
          <w:ilvl w:val="0"/>
          <w:numId w:val="1"/>
        </w:numPr>
      </w:pPr>
      <w:r w:rsidRPr="008570A3">
        <w:rPr>
          <w:b/>
        </w:rPr>
        <w:t>Продумайте, откуда начинать укладку.</w:t>
      </w:r>
      <w:r w:rsidRPr="00233533">
        <w:t xml:space="preserve"> </w:t>
      </w:r>
      <w:r w:rsidR="009C0F5B" w:rsidRPr="009C0F5B">
        <w:t>Настенную плитку без активного декора начинают укладывать со второго ряда снизу, с активным декором — с ряда на уровне раковины, после чего плитку укладывают рядами вверх и вниз</w:t>
      </w:r>
      <w:r w:rsidRPr="00233533">
        <w:t xml:space="preserve">. </w:t>
      </w:r>
      <w:r w:rsidR="008570A3">
        <w:t xml:space="preserve">Если комната с прямыми углами, </w:t>
      </w:r>
      <w:r w:rsidR="008570A3" w:rsidRPr="008570A3">
        <w:t xml:space="preserve">напольное покрытие начинают укладывать от самого видного угла или от центра самой видной стены. Подрезанный отделочный материал лучше спрятать под сантехникой и мебелью для ванной комнаты. Если же пол не имеет прямых углов и подрезка требуется у всех стен, то раскладку начинают от центра. </w:t>
      </w:r>
    </w:p>
    <w:p w:rsidR="00233533" w:rsidRDefault="002213A2" w:rsidP="008570A3">
      <w:pPr>
        <w:pStyle w:val="a4"/>
        <w:numPr>
          <w:ilvl w:val="0"/>
          <w:numId w:val="1"/>
        </w:numPr>
      </w:pPr>
      <w:r w:rsidRPr="008570A3">
        <w:rPr>
          <w:b/>
        </w:rPr>
        <w:t>Наносите клеящий состав на всю поверхность плитки</w:t>
      </w:r>
      <w:r>
        <w:t xml:space="preserve">. При точечном нанесении </w:t>
      </w:r>
      <w:r w:rsidR="00233533">
        <w:t xml:space="preserve">плитка может треснуть в процессе эксплуатации в местах, где образовались пустоты. </w:t>
      </w:r>
    </w:p>
    <w:p w:rsidR="002213A2" w:rsidRDefault="002213A2" w:rsidP="008570A3">
      <w:pPr>
        <w:pStyle w:val="a4"/>
        <w:numPr>
          <w:ilvl w:val="0"/>
          <w:numId w:val="1"/>
        </w:numPr>
      </w:pPr>
      <w:r w:rsidRPr="008570A3">
        <w:rPr>
          <w:b/>
        </w:rPr>
        <w:t>Плотно прижимайте плитку в процессе уклад</w:t>
      </w:r>
      <w:r w:rsidR="00233533" w:rsidRPr="008570A3">
        <w:rPr>
          <w:b/>
        </w:rPr>
        <w:t>ки</w:t>
      </w:r>
      <w:r w:rsidRPr="008570A3">
        <w:rPr>
          <w:b/>
        </w:rPr>
        <w:t>.</w:t>
      </w:r>
      <w:r>
        <w:t xml:space="preserve"> Можно воспользоваться резиновым молотком, которым постукивают по центру каждой плитки. </w:t>
      </w:r>
    </w:p>
    <w:p w:rsidR="002213A2" w:rsidRDefault="002213A2" w:rsidP="008570A3">
      <w:pPr>
        <w:pStyle w:val="a4"/>
        <w:numPr>
          <w:ilvl w:val="0"/>
          <w:numId w:val="1"/>
        </w:numPr>
      </w:pPr>
      <w:r w:rsidRPr="008570A3">
        <w:rPr>
          <w:b/>
        </w:rPr>
        <w:t xml:space="preserve">Для сохранения одинакового расстояния между </w:t>
      </w:r>
      <w:r w:rsidR="00233533" w:rsidRPr="008570A3">
        <w:rPr>
          <w:b/>
        </w:rPr>
        <w:t>элементами отделки</w:t>
      </w:r>
      <w:r w:rsidRPr="008570A3">
        <w:rPr>
          <w:b/>
        </w:rPr>
        <w:t xml:space="preserve"> используйте крестовидные распорки</w:t>
      </w:r>
      <w:r w:rsidR="00233533" w:rsidRPr="008570A3">
        <w:rPr>
          <w:b/>
        </w:rPr>
        <w:t xml:space="preserve"> или СВП (систему выравнивания плитки)</w:t>
      </w:r>
      <w:r w:rsidR="00233533" w:rsidRPr="00233533">
        <w:t>.</w:t>
      </w:r>
    </w:p>
    <w:p w:rsidR="002213A2" w:rsidRDefault="002213A2" w:rsidP="008570A3">
      <w:pPr>
        <w:pStyle w:val="a4"/>
        <w:numPr>
          <w:ilvl w:val="0"/>
          <w:numId w:val="1"/>
        </w:numPr>
      </w:pPr>
      <w:r w:rsidRPr="008570A3">
        <w:rPr>
          <w:b/>
        </w:rPr>
        <w:t xml:space="preserve">После укладки плитки немедленно удалите </w:t>
      </w:r>
      <w:r w:rsidR="00233533" w:rsidRPr="008570A3">
        <w:rPr>
          <w:b/>
        </w:rPr>
        <w:t>остатки клея</w:t>
      </w:r>
      <w:r w:rsidRPr="008570A3">
        <w:rPr>
          <w:b/>
        </w:rPr>
        <w:t xml:space="preserve"> с лицевой поверхности</w:t>
      </w:r>
      <w:r w:rsidR="003312D9" w:rsidRPr="008570A3">
        <w:rPr>
          <w:b/>
        </w:rPr>
        <w:t xml:space="preserve"> отделочного материала</w:t>
      </w:r>
      <w:r>
        <w:t xml:space="preserve">. Если клей успеет </w:t>
      </w:r>
      <w:r w:rsidR="003312D9">
        <w:t>отвердеть</w:t>
      </w:r>
      <w:r>
        <w:t xml:space="preserve">, </w:t>
      </w:r>
      <w:r w:rsidR="003312D9">
        <w:t>при его удалении легко</w:t>
      </w:r>
      <w:r>
        <w:t xml:space="preserve"> повредить поверхность плитки.</w:t>
      </w:r>
    </w:p>
    <w:p w:rsidR="002213A2" w:rsidRDefault="002213A2" w:rsidP="008570A3">
      <w:pPr>
        <w:pStyle w:val="a4"/>
        <w:numPr>
          <w:ilvl w:val="0"/>
          <w:numId w:val="3"/>
        </w:numPr>
      </w:pPr>
      <w:r>
        <w:rPr>
          <w:b/>
        </w:rPr>
        <w:lastRenderedPageBreak/>
        <w:t>Затирку швов выполняйте минимум через 24 часа после укладки плитки</w:t>
      </w:r>
      <w:r w:rsidRPr="00F23998">
        <w:t>.</w:t>
      </w:r>
      <w:r>
        <w:t xml:space="preserve"> Для затирки углов в ванной комнате или на кухне используйте силикон в цвет затирки, чтобы избежать растрескивания </w:t>
      </w:r>
      <w:r w:rsidR="003312D9">
        <w:t>швов</w:t>
      </w:r>
      <w:r>
        <w:t xml:space="preserve"> при </w:t>
      </w:r>
      <w:proofErr w:type="spellStart"/>
      <w:r>
        <w:t>микродвижениях</w:t>
      </w:r>
      <w:proofErr w:type="spellEnd"/>
      <w:r>
        <w:t xml:space="preserve"> стен.</w:t>
      </w:r>
    </w:p>
    <w:p w:rsidR="00782330" w:rsidRDefault="00782330" w:rsidP="00782330">
      <w:pPr>
        <w:ind w:left="360"/>
      </w:pPr>
      <w:r w:rsidRPr="00782330">
        <w:rPr>
          <w:b/>
        </w:rPr>
        <w:t xml:space="preserve">Внимание! </w:t>
      </w:r>
      <w:r w:rsidRPr="00782330">
        <w:t>Любые претензии по видимым дефектам плитк</w:t>
      </w:r>
      <w:r>
        <w:t>и</w:t>
      </w:r>
      <w:r w:rsidR="003312D9">
        <w:t xml:space="preserve"> или </w:t>
      </w:r>
      <w:r w:rsidRPr="00782330">
        <w:t>керамогранита</w:t>
      </w:r>
      <w:r>
        <w:t xml:space="preserve"> принимаются до е</w:t>
      </w:r>
      <w:r w:rsidR="003312D9">
        <w:t>ё</w:t>
      </w:r>
      <w:r>
        <w:t xml:space="preserve"> монтажа</w:t>
      </w:r>
      <w:r w:rsidRPr="00782330">
        <w:t>.</w:t>
      </w:r>
      <w:r>
        <w:t xml:space="preserve"> Будьте внимательны</w:t>
      </w:r>
      <w:r w:rsidR="003312D9">
        <w:t>.</w:t>
      </w:r>
    </w:p>
    <w:p w:rsidR="00DE33A7" w:rsidRDefault="00DE33A7">
      <w:bookmarkStart w:id="0" w:name="_GoBack"/>
      <w:bookmarkEnd w:id="0"/>
    </w:p>
    <w:sectPr w:rsidR="00DE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C64"/>
    <w:multiLevelType w:val="hybridMultilevel"/>
    <w:tmpl w:val="3EB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8AB"/>
    <w:multiLevelType w:val="hybridMultilevel"/>
    <w:tmpl w:val="28A0DD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26495"/>
    <w:multiLevelType w:val="hybridMultilevel"/>
    <w:tmpl w:val="141E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81"/>
    <w:rsid w:val="000D1ABC"/>
    <w:rsid w:val="002213A2"/>
    <w:rsid w:val="00233533"/>
    <w:rsid w:val="002C4FD1"/>
    <w:rsid w:val="003312D9"/>
    <w:rsid w:val="00393F86"/>
    <w:rsid w:val="007576BC"/>
    <w:rsid w:val="00782330"/>
    <w:rsid w:val="008570A3"/>
    <w:rsid w:val="009267BE"/>
    <w:rsid w:val="009C0F5B"/>
    <w:rsid w:val="00BE1F81"/>
    <w:rsid w:val="00D42029"/>
    <w:rsid w:val="00DD7DEF"/>
    <w:rsid w:val="00DE33A7"/>
    <w:rsid w:val="00E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A673"/>
  <w15:chartTrackingRefBased/>
  <w15:docId w15:val="{0E75534F-62F5-4186-9199-005DC7C1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san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2945</Characters>
  <Application>Microsoft Office Word</Application>
  <DocSecurity>0</DocSecurity>
  <Lines>81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8</cp:revision>
  <dcterms:created xsi:type="dcterms:W3CDTF">2021-12-21T16:55:00Z</dcterms:created>
  <dcterms:modified xsi:type="dcterms:W3CDTF">2022-01-10T09:12:00Z</dcterms:modified>
</cp:coreProperties>
</file>